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21" w:rsidRPr="005E529D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5E529D">
        <w:rPr>
          <w:rFonts w:ascii="Arial" w:hAnsi="Arial" w:cs="Arial"/>
          <w:b/>
          <w:sz w:val="28"/>
          <w:szCs w:val="28"/>
        </w:rPr>
        <w:t>University of Cambridge Computer Laboratory</w:t>
      </w:r>
    </w:p>
    <w:p w:rsidR="00157321" w:rsidRPr="005E529D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5E529D">
        <w:rPr>
          <w:rFonts w:ascii="Arial" w:hAnsi="Arial" w:cs="Arial"/>
          <w:b/>
          <w:sz w:val="28"/>
          <w:szCs w:val="28"/>
        </w:rPr>
        <w:t>Health and Safety Committee</w:t>
      </w:r>
    </w:p>
    <w:p w:rsidR="00157321" w:rsidRPr="005E529D" w:rsidRDefault="00157321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157321" w:rsidRPr="005E529D" w:rsidRDefault="002149DD" w:rsidP="0035535A">
      <w:pPr>
        <w:pStyle w:val="PlainText"/>
        <w:tabs>
          <w:tab w:val="left" w:pos="4962"/>
        </w:tabs>
        <w:ind w:left="709" w:hanging="709"/>
        <w:rPr>
          <w:rFonts w:ascii="Arial" w:hAnsi="Arial" w:cs="Arial"/>
          <w:b/>
          <w:sz w:val="28"/>
          <w:szCs w:val="28"/>
        </w:rPr>
      </w:pPr>
      <w:r w:rsidRPr="005E529D">
        <w:rPr>
          <w:rFonts w:ascii="Arial" w:hAnsi="Arial" w:cs="Arial"/>
          <w:b/>
          <w:sz w:val="28"/>
          <w:szCs w:val="28"/>
        </w:rPr>
        <w:t>Chairman:</w:t>
      </w:r>
      <w:r w:rsidR="003B3370" w:rsidRPr="005E529D">
        <w:rPr>
          <w:rFonts w:ascii="Arial" w:hAnsi="Arial" w:cs="Arial"/>
          <w:b/>
          <w:sz w:val="28"/>
          <w:szCs w:val="28"/>
        </w:rPr>
        <w:t xml:space="preserve"> </w:t>
      </w:r>
      <w:r w:rsidRPr="005E529D">
        <w:rPr>
          <w:rFonts w:ascii="Arial" w:hAnsi="Arial" w:cs="Arial"/>
          <w:b/>
          <w:sz w:val="28"/>
          <w:szCs w:val="28"/>
        </w:rPr>
        <w:t>P Brooks</w:t>
      </w:r>
      <w:r w:rsidRPr="005E529D">
        <w:rPr>
          <w:rFonts w:ascii="Arial" w:hAnsi="Arial" w:cs="Arial"/>
          <w:b/>
          <w:sz w:val="28"/>
          <w:szCs w:val="28"/>
        </w:rPr>
        <w:tab/>
        <w:t>Secretary: H</w:t>
      </w:r>
      <w:r w:rsidR="000919A6" w:rsidRPr="005E529D">
        <w:rPr>
          <w:rFonts w:ascii="Arial" w:hAnsi="Arial" w:cs="Arial"/>
          <w:b/>
          <w:sz w:val="28"/>
          <w:szCs w:val="28"/>
        </w:rPr>
        <w:t xml:space="preserve"> </w:t>
      </w:r>
      <w:r w:rsidRPr="005E529D">
        <w:rPr>
          <w:rFonts w:ascii="Arial" w:hAnsi="Arial" w:cs="Arial"/>
          <w:b/>
          <w:sz w:val="28"/>
          <w:szCs w:val="28"/>
        </w:rPr>
        <w:t>Scarborough</w:t>
      </w:r>
    </w:p>
    <w:p w:rsidR="00157321" w:rsidRPr="005E529D" w:rsidRDefault="00157321">
      <w:pPr>
        <w:pStyle w:val="PlainText"/>
        <w:ind w:left="709" w:hanging="709"/>
        <w:rPr>
          <w:rFonts w:ascii="Arial" w:hAnsi="Arial" w:cs="Arial"/>
          <w:b/>
          <w:sz w:val="28"/>
          <w:szCs w:val="28"/>
        </w:rPr>
      </w:pPr>
    </w:p>
    <w:p w:rsidR="00157321" w:rsidRPr="003133EE" w:rsidRDefault="002149DD">
      <w:pPr>
        <w:pStyle w:val="PlainText"/>
        <w:rPr>
          <w:rFonts w:ascii="Arial" w:hAnsi="Arial" w:cs="Arial"/>
          <w:sz w:val="24"/>
          <w:szCs w:val="24"/>
        </w:rPr>
      </w:pPr>
      <w:r w:rsidRPr="003133EE">
        <w:rPr>
          <w:rFonts w:ascii="Arial" w:hAnsi="Arial" w:cs="Arial"/>
          <w:sz w:val="24"/>
          <w:szCs w:val="24"/>
        </w:rPr>
        <w:t xml:space="preserve">Minutes of the Health and Safety Committee </w:t>
      </w:r>
      <w:r w:rsidR="00103C25" w:rsidRPr="003133EE">
        <w:rPr>
          <w:rFonts w:ascii="Arial" w:hAnsi="Arial" w:cs="Arial"/>
          <w:sz w:val="24"/>
          <w:szCs w:val="24"/>
        </w:rPr>
        <w:t xml:space="preserve">meeting </w:t>
      </w:r>
      <w:r w:rsidR="00B17357" w:rsidRPr="003133EE">
        <w:rPr>
          <w:rFonts w:ascii="Arial" w:hAnsi="Arial" w:cs="Arial"/>
          <w:sz w:val="24"/>
          <w:szCs w:val="24"/>
        </w:rPr>
        <w:t xml:space="preserve">held </w:t>
      </w:r>
      <w:r w:rsidRPr="003133EE">
        <w:rPr>
          <w:rFonts w:ascii="Arial" w:hAnsi="Arial" w:cs="Arial"/>
          <w:sz w:val="24"/>
          <w:szCs w:val="24"/>
        </w:rPr>
        <w:t xml:space="preserve">Tuesday </w:t>
      </w:r>
      <w:r w:rsidR="005E529D" w:rsidRPr="003133EE">
        <w:rPr>
          <w:rFonts w:ascii="Arial" w:hAnsi="Arial" w:cs="Arial"/>
          <w:sz w:val="24"/>
          <w:szCs w:val="24"/>
        </w:rPr>
        <w:t>22 September</w:t>
      </w:r>
      <w:r w:rsidR="008D03A2" w:rsidRPr="003133EE">
        <w:rPr>
          <w:rFonts w:ascii="Arial" w:hAnsi="Arial" w:cs="Arial"/>
          <w:sz w:val="24"/>
          <w:szCs w:val="24"/>
        </w:rPr>
        <w:t xml:space="preserve"> 2020</w:t>
      </w:r>
      <w:r w:rsidR="003B5C7E" w:rsidRPr="003133EE">
        <w:rPr>
          <w:rFonts w:ascii="Arial" w:hAnsi="Arial" w:cs="Arial"/>
          <w:sz w:val="24"/>
          <w:szCs w:val="24"/>
        </w:rPr>
        <w:t xml:space="preserve"> at 10am </w:t>
      </w:r>
      <w:r w:rsidR="00B17357" w:rsidRPr="003133EE">
        <w:rPr>
          <w:rFonts w:ascii="Arial" w:hAnsi="Arial" w:cs="Arial"/>
          <w:sz w:val="24"/>
          <w:szCs w:val="24"/>
        </w:rPr>
        <w:t>on Zoom</w:t>
      </w:r>
      <w:r w:rsidRPr="003133EE">
        <w:rPr>
          <w:rFonts w:ascii="Arial" w:hAnsi="Arial" w:cs="Arial"/>
          <w:sz w:val="24"/>
          <w:szCs w:val="24"/>
        </w:rPr>
        <w:t>.</w:t>
      </w:r>
    </w:p>
    <w:p w:rsidR="00157321" w:rsidRPr="003133EE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F22663" w:rsidRPr="003133EE" w:rsidRDefault="002149DD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  <w:r w:rsidRPr="003133EE">
        <w:rPr>
          <w:rFonts w:ascii="Arial" w:hAnsi="Arial" w:cs="Arial"/>
          <w:b/>
          <w:sz w:val="24"/>
          <w:szCs w:val="24"/>
        </w:rPr>
        <w:t>Present:</w:t>
      </w:r>
      <w:r w:rsidRPr="003133EE">
        <w:rPr>
          <w:rFonts w:ascii="Arial" w:hAnsi="Arial" w:cs="Arial"/>
          <w:b/>
          <w:sz w:val="24"/>
          <w:szCs w:val="24"/>
        </w:rPr>
        <w:tab/>
      </w:r>
      <w:r w:rsidRPr="003133EE">
        <w:rPr>
          <w:rFonts w:ascii="Arial" w:hAnsi="Arial" w:cs="Arial"/>
          <w:sz w:val="24"/>
          <w:szCs w:val="24"/>
        </w:rPr>
        <w:t>P Brooks</w:t>
      </w:r>
      <w:r w:rsidR="00A46364" w:rsidRPr="003133EE">
        <w:rPr>
          <w:rFonts w:ascii="Arial" w:hAnsi="Arial" w:cs="Arial"/>
          <w:sz w:val="24"/>
          <w:szCs w:val="24"/>
        </w:rPr>
        <w:t xml:space="preserve">, </w:t>
      </w:r>
      <w:r w:rsidR="00454CDE" w:rsidRPr="003133EE">
        <w:rPr>
          <w:rFonts w:ascii="Arial" w:hAnsi="Arial" w:cs="Arial"/>
          <w:sz w:val="24"/>
          <w:szCs w:val="24"/>
        </w:rPr>
        <w:t>I Burton-Palmer</w:t>
      </w:r>
      <w:r w:rsidR="002F21FB" w:rsidRPr="003133EE">
        <w:rPr>
          <w:rFonts w:ascii="Arial" w:hAnsi="Arial" w:cs="Arial"/>
          <w:sz w:val="24"/>
          <w:szCs w:val="24"/>
        </w:rPr>
        <w:t xml:space="preserve">, </w:t>
      </w:r>
      <w:r w:rsidR="00B17357" w:rsidRPr="003133EE">
        <w:rPr>
          <w:rFonts w:ascii="Arial" w:hAnsi="Arial" w:cs="Arial"/>
          <w:sz w:val="24"/>
          <w:szCs w:val="24"/>
        </w:rPr>
        <w:t xml:space="preserve">M Kuhn, </w:t>
      </w:r>
      <w:r w:rsidRPr="003133EE">
        <w:rPr>
          <w:rFonts w:ascii="Arial" w:hAnsi="Arial" w:cs="Arial"/>
          <w:sz w:val="24"/>
          <w:szCs w:val="24"/>
        </w:rPr>
        <w:t>M McDonnell,</w:t>
      </w:r>
      <w:r w:rsidR="00140745" w:rsidRPr="003133EE">
        <w:rPr>
          <w:rFonts w:ascii="Arial" w:hAnsi="Arial" w:cs="Arial"/>
          <w:sz w:val="24"/>
          <w:szCs w:val="24"/>
        </w:rPr>
        <w:t xml:space="preserve"> </w:t>
      </w:r>
      <w:r w:rsidR="005E529D" w:rsidRPr="003133EE">
        <w:rPr>
          <w:rFonts w:ascii="Arial" w:hAnsi="Arial" w:cs="Arial"/>
          <w:sz w:val="24"/>
          <w:szCs w:val="24"/>
        </w:rPr>
        <w:t xml:space="preserve">H Neal, </w:t>
      </w:r>
      <w:r w:rsidR="00140745" w:rsidRPr="003133EE">
        <w:rPr>
          <w:rFonts w:ascii="Arial" w:hAnsi="Arial" w:cs="Arial"/>
          <w:sz w:val="24"/>
          <w:szCs w:val="24"/>
        </w:rPr>
        <w:t>J Rook</w:t>
      </w:r>
      <w:r w:rsidR="00D10A84" w:rsidRPr="003133EE">
        <w:rPr>
          <w:rFonts w:ascii="Arial" w:hAnsi="Arial" w:cs="Arial"/>
          <w:sz w:val="24"/>
          <w:szCs w:val="24"/>
        </w:rPr>
        <w:t>,</w:t>
      </w:r>
      <w:r w:rsidRPr="003133EE">
        <w:rPr>
          <w:rFonts w:ascii="Arial" w:hAnsi="Arial" w:cs="Arial"/>
          <w:sz w:val="24"/>
          <w:szCs w:val="24"/>
        </w:rPr>
        <w:t xml:space="preserve"> </w:t>
      </w:r>
    </w:p>
    <w:p w:rsidR="00157321" w:rsidRPr="003133EE" w:rsidRDefault="00F22663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  <w:r w:rsidRPr="003133EE">
        <w:rPr>
          <w:rFonts w:ascii="Arial" w:hAnsi="Arial" w:cs="Arial"/>
          <w:b/>
          <w:sz w:val="24"/>
          <w:szCs w:val="24"/>
        </w:rPr>
        <w:tab/>
      </w:r>
      <w:r w:rsidR="00D17A6C" w:rsidRPr="003133EE">
        <w:rPr>
          <w:rFonts w:ascii="Arial" w:hAnsi="Arial" w:cs="Arial"/>
          <w:sz w:val="24"/>
          <w:szCs w:val="24"/>
        </w:rPr>
        <w:t>H</w:t>
      </w:r>
      <w:r w:rsidR="00140745" w:rsidRPr="003133EE">
        <w:rPr>
          <w:rFonts w:ascii="Arial" w:hAnsi="Arial" w:cs="Arial"/>
          <w:sz w:val="24"/>
          <w:szCs w:val="24"/>
        </w:rPr>
        <w:t xml:space="preserve"> </w:t>
      </w:r>
      <w:r w:rsidRPr="003133EE">
        <w:rPr>
          <w:rFonts w:ascii="Arial" w:hAnsi="Arial" w:cs="Arial"/>
          <w:sz w:val="24"/>
          <w:szCs w:val="24"/>
        </w:rPr>
        <w:t>S</w:t>
      </w:r>
      <w:r w:rsidR="00140745" w:rsidRPr="003133EE">
        <w:rPr>
          <w:rFonts w:ascii="Arial" w:hAnsi="Arial" w:cs="Arial"/>
          <w:sz w:val="24"/>
          <w:szCs w:val="24"/>
        </w:rPr>
        <w:t>carborough</w:t>
      </w:r>
      <w:r w:rsidR="00D10A84" w:rsidRPr="003133EE">
        <w:rPr>
          <w:rFonts w:ascii="Arial" w:hAnsi="Arial" w:cs="Arial"/>
          <w:sz w:val="24"/>
          <w:szCs w:val="24"/>
        </w:rPr>
        <w:t>, C Stewart</w:t>
      </w:r>
    </w:p>
    <w:p w:rsidR="00D72DF2" w:rsidRPr="003133EE" w:rsidRDefault="00D72DF2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</w:p>
    <w:p w:rsidR="00157321" w:rsidRPr="003133E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1.</w:t>
      </w:r>
      <w:r w:rsidRPr="003133EE">
        <w:rPr>
          <w:rFonts w:ascii="Arial" w:hAnsi="Arial" w:cs="Arial"/>
          <w:b/>
          <w:sz w:val="24"/>
          <w:szCs w:val="24"/>
        </w:rPr>
        <w:tab/>
        <w:t>Minutes of the last meeting</w:t>
      </w:r>
    </w:p>
    <w:p w:rsidR="00157321" w:rsidRPr="003133EE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3133EE">
        <w:rPr>
          <w:rFonts w:ascii="Arial" w:hAnsi="Arial" w:cs="Arial"/>
          <w:sz w:val="24"/>
          <w:szCs w:val="24"/>
        </w:rPr>
        <w:tab/>
        <w:t xml:space="preserve">The minutes of the last meeting were approved. </w:t>
      </w:r>
    </w:p>
    <w:p w:rsidR="00157321" w:rsidRPr="003133EE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3133E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2.</w:t>
      </w:r>
      <w:r w:rsidRPr="003133EE">
        <w:rPr>
          <w:rFonts w:ascii="Arial" w:hAnsi="Arial" w:cs="Arial"/>
          <w:b/>
          <w:sz w:val="24"/>
          <w:szCs w:val="24"/>
        </w:rPr>
        <w:tab/>
        <w:t>Matters arising from the previous minutes</w:t>
      </w:r>
    </w:p>
    <w:p w:rsidR="00157321" w:rsidRPr="003133EE" w:rsidRDefault="002149DD">
      <w:pPr>
        <w:ind w:left="709" w:hanging="709"/>
        <w:rPr>
          <w:rFonts w:ascii="Arial" w:hAnsi="Arial" w:cs="Arial"/>
          <w:lang w:eastAsia="en-GB"/>
        </w:rPr>
      </w:pPr>
      <w:r w:rsidRPr="003133EE">
        <w:rPr>
          <w:rFonts w:ascii="Arial" w:hAnsi="Arial" w:cs="Arial"/>
        </w:rPr>
        <w:tab/>
      </w:r>
      <w:r w:rsidRPr="003133EE">
        <w:rPr>
          <w:rFonts w:ascii="Arial" w:hAnsi="Arial" w:cs="Arial"/>
        </w:rPr>
        <w:tab/>
      </w:r>
      <w:r w:rsidRPr="003133EE">
        <w:rPr>
          <w:rFonts w:ascii="Arial" w:hAnsi="Arial" w:cs="Arial"/>
          <w:lang w:eastAsia="en-GB"/>
        </w:rPr>
        <w:t>Nothing to report.</w:t>
      </w:r>
    </w:p>
    <w:p w:rsidR="00157321" w:rsidRPr="003133EE" w:rsidRDefault="00157321">
      <w:pPr>
        <w:rPr>
          <w:rFonts w:ascii="Arial" w:hAnsi="Arial" w:cs="Arial"/>
        </w:rPr>
      </w:pPr>
    </w:p>
    <w:p w:rsidR="00157321" w:rsidRPr="003133E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3.</w:t>
      </w:r>
      <w:r w:rsidRPr="003133EE">
        <w:rPr>
          <w:rFonts w:ascii="Arial" w:hAnsi="Arial" w:cs="Arial"/>
          <w:b/>
          <w:sz w:val="24"/>
          <w:szCs w:val="24"/>
        </w:rPr>
        <w:tab/>
        <w:t>Correspondence</w:t>
      </w:r>
    </w:p>
    <w:p w:rsidR="00157321" w:rsidRPr="003133EE" w:rsidRDefault="002149DD">
      <w:pPr>
        <w:ind w:firstLine="709"/>
        <w:rPr>
          <w:rFonts w:ascii="Arial" w:hAnsi="Arial" w:cs="Arial"/>
          <w:lang w:eastAsia="en-GB"/>
        </w:rPr>
      </w:pPr>
      <w:r w:rsidRPr="003133EE">
        <w:rPr>
          <w:rFonts w:ascii="Arial" w:hAnsi="Arial" w:cs="Arial"/>
        </w:rPr>
        <w:tab/>
      </w:r>
      <w:r w:rsidRPr="003133EE">
        <w:rPr>
          <w:rFonts w:ascii="Arial" w:hAnsi="Arial" w:cs="Arial"/>
          <w:lang w:eastAsia="en-GB"/>
        </w:rPr>
        <w:t>Nothing to report.</w:t>
      </w:r>
    </w:p>
    <w:p w:rsidR="00157321" w:rsidRPr="003133EE" w:rsidRDefault="00157321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157321" w:rsidRPr="003133E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4.</w:t>
      </w:r>
      <w:r w:rsidRPr="003133EE">
        <w:rPr>
          <w:rFonts w:ascii="Arial" w:hAnsi="Arial" w:cs="Arial"/>
          <w:b/>
          <w:color w:val="FF0000"/>
          <w:sz w:val="24"/>
          <w:szCs w:val="24"/>
        </w:rPr>
        <w:tab/>
      </w:r>
      <w:r w:rsidRPr="003133EE">
        <w:rPr>
          <w:rFonts w:ascii="Arial" w:hAnsi="Arial" w:cs="Arial"/>
          <w:b/>
          <w:sz w:val="24"/>
          <w:szCs w:val="24"/>
        </w:rPr>
        <w:t>First Aid and Accidents</w:t>
      </w:r>
    </w:p>
    <w:p w:rsidR="00F6258D" w:rsidRPr="003133EE" w:rsidRDefault="007573D1" w:rsidP="00B4495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3133EE">
        <w:rPr>
          <w:rStyle w:val="Heading2Char"/>
          <w:rFonts w:ascii="Arial" w:hAnsi="Arial" w:cs="Arial"/>
          <w:color w:val="auto"/>
          <w:sz w:val="24"/>
          <w:szCs w:val="24"/>
        </w:rPr>
        <w:t>4.</w:t>
      </w:r>
      <w:r w:rsidR="00C60D52" w:rsidRPr="003133EE">
        <w:rPr>
          <w:rStyle w:val="Heading2Char"/>
          <w:rFonts w:ascii="Arial" w:hAnsi="Arial" w:cs="Arial"/>
          <w:color w:val="auto"/>
          <w:sz w:val="24"/>
          <w:szCs w:val="24"/>
        </w:rPr>
        <w:t>1</w:t>
      </w:r>
      <w:r w:rsidRPr="003133EE">
        <w:rPr>
          <w:rStyle w:val="Heading2Char"/>
          <w:rFonts w:ascii="Arial" w:hAnsi="Arial" w:cs="Arial"/>
          <w:color w:val="auto"/>
          <w:sz w:val="24"/>
          <w:szCs w:val="24"/>
        </w:rPr>
        <w:tab/>
      </w:r>
      <w:r w:rsidR="00F6258D" w:rsidRPr="003133EE">
        <w:rPr>
          <w:rFonts w:ascii="Arial" w:hAnsi="Arial" w:cs="Arial"/>
          <w:sz w:val="24"/>
          <w:szCs w:val="24"/>
        </w:rPr>
        <w:t>The University Safety Office have launched a new on line accident/incident reporting system.   At the last meeting it was reported that training had been delayed due to COVID-19.  There were no further updates so the item will be brou</w:t>
      </w:r>
      <w:r w:rsidR="00AF7FA1" w:rsidRPr="003133EE">
        <w:rPr>
          <w:rFonts w:ascii="Arial" w:hAnsi="Arial" w:cs="Arial"/>
          <w:sz w:val="24"/>
          <w:szCs w:val="24"/>
        </w:rPr>
        <w:t>ght forward to the next meeting.</w:t>
      </w:r>
    </w:p>
    <w:p w:rsidR="00296356" w:rsidRPr="003133EE" w:rsidRDefault="00296356" w:rsidP="007E44DF">
      <w:pPr>
        <w:ind w:left="709" w:hanging="709"/>
        <w:rPr>
          <w:rFonts w:ascii="Arial" w:hAnsi="Arial" w:cs="Arial"/>
        </w:rPr>
      </w:pPr>
    </w:p>
    <w:p w:rsidR="00296356" w:rsidRPr="003133EE" w:rsidRDefault="00296356" w:rsidP="00296356">
      <w:pPr>
        <w:pStyle w:val="Default"/>
        <w:tabs>
          <w:tab w:val="left" w:pos="709"/>
        </w:tabs>
        <w:jc w:val="right"/>
        <w:rPr>
          <w:color w:val="auto"/>
        </w:rPr>
      </w:pPr>
      <w:r w:rsidRPr="003133EE">
        <w:rPr>
          <w:color w:val="auto"/>
        </w:rPr>
        <w:tab/>
      </w:r>
      <w:r w:rsidRPr="003133EE">
        <w:rPr>
          <w:color w:val="auto"/>
        </w:rPr>
        <w:tab/>
      </w:r>
      <w:r w:rsidRPr="003133EE">
        <w:rPr>
          <w:color w:val="auto"/>
        </w:rPr>
        <w:tab/>
      </w:r>
      <w:r w:rsidRPr="003133EE">
        <w:rPr>
          <w:color w:val="auto"/>
        </w:rPr>
        <w:tab/>
      </w:r>
      <w:r w:rsidRPr="003133EE">
        <w:rPr>
          <w:color w:val="auto"/>
        </w:rPr>
        <w:tab/>
      </w:r>
      <w:r w:rsidRPr="003133EE">
        <w:rPr>
          <w:color w:val="auto"/>
        </w:rPr>
        <w:tab/>
        <w:t xml:space="preserve"> </w:t>
      </w:r>
    </w:p>
    <w:p w:rsidR="00280313" w:rsidRPr="003133EE" w:rsidRDefault="002149DD" w:rsidP="0035535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4"/>
          <w:szCs w:val="24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5.</w:t>
      </w:r>
      <w:r w:rsidRPr="003133EE">
        <w:rPr>
          <w:rFonts w:ascii="Arial" w:hAnsi="Arial" w:cs="Arial"/>
          <w:b/>
          <w:sz w:val="24"/>
          <w:szCs w:val="24"/>
        </w:rPr>
        <w:tab/>
        <w:t>Workplace and Risk Assessments</w:t>
      </w:r>
    </w:p>
    <w:p w:rsidR="00AF7FA1" w:rsidRPr="003133EE" w:rsidRDefault="0066692D" w:rsidP="00B4495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3133EE">
        <w:rPr>
          <w:rStyle w:val="Heading2Char"/>
          <w:rFonts w:ascii="Arial" w:hAnsi="Arial" w:cs="Arial"/>
          <w:color w:val="auto"/>
          <w:sz w:val="24"/>
          <w:szCs w:val="24"/>
        </w:rPr>
        <w:t>5.1</w:t>
      </w:r>
      <w:r w:rsidR="00EE5797" w:rsidRPr="003133EE">
        <w:rPr>
          <w:rFonts w:ascii="Arial" w:hAnsi="Arial" w:cs="Arial"/>
          <w:sz w:val="24"/>
          <w:szCs w:val="24"/>
          <w:lang w:eastAsia="en-GB"/>
        </w:rPr>
        <w:tab/>
        <w:t>An alternative way of storing DSE s</w:t>
      </w:r>
      <w:r w:rsidR="00C465DA" w:rsidRPr="003133EE">
        <w:rPr>
          <w:rFonts w:ascii="Arial" w:hAnsi="Arial" w:cs="Arial"/>
          <w:sz w:val="24"/>
          <w:szCs w:val="24"/>
          <w:lang w:eastAsia="en-GB"/>
        </w:rPr>
        <w:t>elf-</w:t>
      </w:r>
      <w:r w:rsidR="00EE5797" w:rsidRPr="003133EE">
        <w:rPr>
          <w:rFonts w:ascii="Arial" w:hAnsi="Arial" w:cs="Arial"/>
          <w:sz w:val="24"/>
          <w:szCs w:val="24"/>
          <w:lang w:eastAsia="en-GB"/>
        </w:rPr>
        <w:t>a</w:t>
      </w:r>
      <w:r w:rsidR="00A44668" w:rsidRPr="003133EE">
        <w:rPr>
          <w:rFonts w:ascii="Arial" w:hAnsi="Arial" w:cs="Arial"/>
          <w:sz w:val="24"/>
          <w:szCs w:val="24"/>
          <w:lang w:eastAsia="en-GB"/>
        </w:rPr>
        <w:t>ssessm</w:t>
      </w:r>
      <w:r w:rsidR="00FE7DB2" w:rsidRPr="003133EE">
        <w:rPr>
          <w:rFonts w:ascii="Arial" w:hAnsi="Arial" w:cs="Arial"/>
          <w:sz w:val="24"/>
          <w:szCs w:val="24"/>
          <w:lang w:eastAsia="en-GB"/>
        </w:rPr>
        <w:t>ent checklists for new starters</w:t>
      </w:r>
      <w:r w:rsidR="00EE5797" w:rsidRPr="003133EE">
        <w:rPr>
          <w:rFonts w:ascii="Arial" w:hAnsi="Arial" w:cs="Arial"/>
          <w:sz w:val="24"/>
          <w:szCs w:val="24"/>
          <w:lang w:eastAsia="en-GB"/>
        </w:rPr>
        <w:t xml:space="preserve"> </w:t>
      </w:r>
      <w:r w:rsidR="00391969" w:rsidRPr="003133EE">
        <w:rPr>
          <w:rFonts w:ascii="Arial" w:hAnsi="Arial" w:cs="Arial"/>
          <w:sz w:val="24"/>
          <w:szCs w:val="24"/>
          <w:lang w:eastAsia="en-GB"/>
        </w:rPr>
        <w:t>is ongoing</w:t>
      </w:r>
      <w:r w:rsidR="00EE5797" w:rsidRPr="003133EE">
        <w:rPr>
          <w:rFonts w:ascii="Arial" w:hAnsi="Arial" w:cs="Arial"/>
          <w:sz w:val="24"/>
          <w:szCs w:val="24"/>
          <w:lang w:eastAsia="en-GB"/>
        </w:rPr>
        <w:t>.</w:t>
      </w:r>
      <w:r w:rsidR="00391969" w:rsidRPr="003133EE">
        <w:rPr>
          <w:rFonts w:ascii="Arial" w:hAnsi="Arial" w:cs="Arial"/>
          <w:sz w:val="24"/>
          <w:szCs w:val="24"/>
          <w:lang w:eastAsia="en-GB"/>
        </w:rPr>
        <w:t xml:space="preserve">  </w:t>
      </w:r>
      <w:r w:rsidR="006E7D29" w:rsidRPr="003133EE">
        <w:rPr>
          <w:rFonts w:ascii="Arial" w:hAnsi="Arial" w:cs="Arial"/>
          <w:sz w:val="24"/>
          <w:szCs w:val="24"/>
          <w:lang w:eastAsia="en-GB"/>
        </w:rPr>
        <w:t xml:space="preserve">The SO </w:t>
      </w:r>
      <w:r w:rsidR="00391969" w:rsidRPr="003133EE">
        <w:rPr>
          <w:rFonts w:ascii="Arial" w:hAnsi="Arial" w:cs="Arial"/>
          <w:sz w:val="24"/>
          <w:szCs w:val="24"/>
          <w:lang w:eastAsia="en-GB"/>
        </w:rPr>
        <w:t xml:space="preserve">are </w:t>
      </w:r>
      <w:r w:rsidR="006E7D29" w:rsidRPr="003133EE">
        <w:rPr>
          <w:rFonts w:ascii="Arial" w:hAnsi="Arial" w:cs="Arial"/>
          <w:sz w:val="24"/>
          <w:szCs w:val="24"/>
          <w:lang w:eastAsia="en-GB"/>
        </w:rPr>
        <w:t>outsourcing the work as the UIS have not yet been able to do it. In the meantime, an alternative form is being used</w:t>
      </w:r>
      <w:r w:rsidR="00391969" w:rsidRPr="003133EE">
        <w:rPr>
          <w:rFonts w:ascii="Arial" w:hAnsi="Arial" w:cs="Arial"/>
          <w:sz w:val="24"/>
          <w:szCs w:val="24"/>
          <w:lang w:eastAsia="en-GB"/>
        </w:rPr>
        <w:t>.</w:t>
      </w:r>
      <w:r w:rsidR="00714736" w:rsidRPr="003133EE">
        <w:rPr>
          <w:rFonts w:ascii="Arial" w:hAnsi="Arial" w:cs="Arial"/>
          <w:sz w:val="24"/>
          <w:szCs w:val="24"/>
        </w:rPr>
        <w:t xml:space="preserve"> Some work has been delayed due to COVID-19.</w:t>
      </w:r>
      <w:r w:rsidR="00E21266" w:rsidRPr="003133EE">
        <w:rPr>
          <w:rFonts w:ascii="Arial" w:hAnsi="Arial" w:cs="Arial"/>
          <w:sz w:val="24"/>
          <w:szCs w:val="24"/>
        </w:rPr>
        <w:t xml:space="preserve">  </w:t>
      </w:r>
      <w:r w:rsidR="00AF7FA1" w:rsidRPr="003133EE">
        <w:rPr>
          <w:rFonts w:ascii="Arial" w:hAnsi="Arial" w:cs="Arial"/>
          <w:sz w:val="24"/>
          <w:szCs w:val="24"/>
        </w:rPr>
        <w:t xml:space="preserve">There were no further updates so the item will be brought forward to the next meeting. </w:t>
      </w:r>
    </w:p>
    <w:p w:rsidR="00A44668" w:rsidRPr="003133EE" w:rsidRDefault="00A44668" w:rsidP="00EE579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4"/>
          <w:szCs w:val="24"/>
        </w:rPr>
      </w:pPr>
    </w:p>
    <w:p w:rsidR="003B5C7E" w:rsidRPr="003133EE" w:rsidRDefault="003B5C7E" w:rsidP="00D94AC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jc w:val="right"/>
        <w:rPr>
          <w:rFonts w:ascii="Arial" w:hAnsi="Arial" w:cs="Arial"/>
          <w:b/>
          <w:sz w:val="24"/>
          <w:szCs w:val="24"/>
        </w:rPr>
      </w:pPr>
    </w:p>
    <w:p w:rsidR="00D65062" w:rsidRPr="003133EE" w:rsidRDefault="00D65062" w:rsidP="00D6506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4"/>
          <w:szCs w:val="24"/>
        </w:rPr>
      </w:pPr>
      <w:r w:rsidRPr="003133EE">
        <w:rPr>
          <w:rFonts w:ascii="Arial" w:hAnsi="Arial" w:cs="Arial"/>
          <w:sz w:val="24"/>
          <w:szCs w:val="24"/>
        </w:rPr>
        <w:t>5.2</w:t>
      </w:r>
      <w:r w:rsidRPr="003133EE">
        <w:rPr>
          <w:rFonts w:ascii="Arial" w:hAnsi="Arial" w:cs="Arial"/>
          <w:sz w:val="24"/>
          <w:szCs w:val="24"/>
        </w:rPr>
        <w:tab/>
      </w:r>
      <w:r w:rsidR="00AF7FA1" w:rsidRPr="003133EE">
        <w:rPr>
          <w:rFonts w:ascii="Arial" w:hAnsi="Arial" w:cs="Arial"/>
          <w:sz w:val="24"/>
          <w:szCs w:val="24"/>
        </w:rPr>
        <w:t>The Personal Emergency Evacuation Place for a student who is becoming a Resea</w:t>
      </w:r>
      <w:r w:rsidR="00516094" w:rsidRPr="003133EE">
        <w:rPr>
          <w:rFonts w:ascii="Arial" w:hAnsi="Arial" w:cs="Arial"/>
          <w:sz w:val="24"/>
          <w:szCs w:val="24"/>
        </w:rPr>
        <w:t xml:space="preserve">rch Student needs to be revised.  </w:t>
      </w:r>
      <w:r w:rsidR="00A0734C" w:rsidRPr="003133EE">
        <w:rPr>
          <w:rFonts w:ascii="Arial" w:hAnsi="Arial" w:cs="Arial"/>
          <w:sz w:val="24"/>
          <w:szCs w:val="24"/>
        </w:rPr>
        <w:t>The student will be working remotely during Michaelmas and a c</w:t>
      </w:r>
      <w:r w:rsidR="00516094" w:rsidRPr="003133EE">
        <w:rPr>
          <w:rFonts w:ascii="Arial" w:hAnsi="Arial" w:cs="Arial"/>
          <w:sz w:val="24"/>
          <w:szCs w:val="24"/>
        </w:rPr>
        <w:t>hange</w:t>
      </w:r>
      <w:r w:rsidR="00AF7FA1" w:rsidRPr="003133EE">
        <w:rPr>
          <w:rFonts w:ascii="Arial" w:hAnsi="Arial" w:cs="Arial"/>
          <w:sz w:val="24"/>
          <w:szCs w:val="24"/>
        </w:rPr>
        <w:t xml:space="preserve"> of working</w:t>
      </w:r>
      <w:r w:rsidR="00A0734C" w:rsidRPr="003133EE">
        <w:rPr>
          <w:rFonts w:ascii="Arial" w:hAnsi="Arial" w:cs="Arial"/>
          <w:sz w:val="24"/>
          <w:szCs w:val="24"/>
        </w:rPr>
        <w:t xml:space="preserve"> is required</w:t>
      </w:r>
      <w:r w:rsidR="007C2A52" w:rsidRPr="003133EE">
        <w:rPr>
          <w:rFonts w:ascii="Arial" w:hAnsi="Arial" w:cs="Arial"/>
          <w:sz w:val="24"/>
          <w:szCs w:val="24"/>
        </w:rPr>
        <w:t xml:space="preserve"> from Lent onwards</w:t>
      </w:r>
      <w:r w:rsidR="00AF7FA1" w:rsidRPr="003133EE">
        <w:rPr>
          <w:rFonts w:ascii="Arial" w:hAnsi="Arial" w:cs="Arial"/>
          <w:sz w:val="24"/>
          <w:szCs w:val="24"/>
        </w:rPr>
        <w:t>.</w:t>
      </w:r>
    </w:p>
    <w:p w:rsidR="00394F2A" w:rsidRPr="003133EE" w:rsidRDefault="00394F2A" w:rsidP="003B5C7E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</w:p>
    <w:p w:rsidR="003B5C7E" w:rsidRPr="003133EE" w:rsidRDefault="003B5C7E" w:rsidP="003B5C7E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3133EE">
        <w:rPr>
          <w:rFonts w:ascii="Arial" w:hAnsi="Arial" w:cs="Arial"/>
          <w:b/>
          <w:sz w:val="24"/>
          <w:szCs w:val="24"/>
        </w:rPr>
        <w:t>ACTION: Building Services</w:t>
      </w:r>
    </w:p>
    <w:p w:rsidR="004437BF" w:rsidRPr="003133EE" w:rsidRDefault="004437BF" w:rsidP="004437B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jc w:val="right"/>
        <w:rPr>
          <w:rFonts w:ascii="Arial" w:hAnsi="Arial" w:cs="Arial"/>
          <w:b/>
          <w:sz w:val="24"/>
          <w:szCs w:val="24"/>
        </w:rPr>
      </w:pPr>
    </w:p>
    <w:p w:rsidR="00157321" w:rsidRPr="003133E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6.</w:t>
      </w:r>
      <w:r w:rsidRPr="003133EE">
        <w:rPr>
          <w:rFonts w:ascii="Arial" w:hAnsi="Arial" w:cs="Arial"/>
          <w:b/>
          <w:sz w:val="24"/>
          <w:szCs w:val="24"/>
        </w:rPr>
        <w:tab/>
        <w:t>Fire</w:t>
      </w:r>
    </w:p>
    <w:p w:rsidR="00AF7FA1" w:rsidRPr="003133EE" w:rsidRDefault="009A04FD" w:rsidP="00B4495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3133EE">
        <w:rPr>
          <w:rStyle w:val="Heading2Char"/>
          <w:rFonts w:ascii="Arial" w:hAnsi="Arial" w:cs="Arial"/>
          <w:color w:val="auto"/>
          <w:sz w:val="24"/>
          <w:szCs w:val="24"/>
        </w:rPr>
        <w:t>6.1</w:t>
      </w:r>
      <w:r w:rsidRPr="003133EE">
        <w:rPr>
          <w:rFonts w:ascii="Arial" w:hAnsi="Arial" w:cs="Arial"/>
          <w:sz w:val="24"/>
          <w:szCs w:val="24"/>
        </w:rPr>
        <w:tab/>
      </w:r>
      <w:r w:rsidR="00EE5797" w:rsidRPr="003133EE">
        <w:rPr>
          <w:rFonts w:ascii="Arial" w:hAnsi="Arial" w:cs="Arial"/>
          <w:sz w:val="24"/>
          <w:szCs w:val="24"/>
        </w:rPr>
        <w:t>More</w:t>
      </w:r>
      <w:r w:rsidR="00B511A4" w:rsidRPr="003133EE">
        <w:rPr>
          <w:rFonts w:ascii="Arial" w:hAnsi="Arial" w:cs="Arial"/>
          <w:sz w:val="24"/>
          <w:szCs w:val="24"/>
        </w:rPr>
        <w:t xml:space="preserve"> fire wardens </w:t>
      </w:r>
      <w:r w:rsidR="00EE5797" w:rsidRPr="003133EE">
        <w:rPr>
          <w:rFonts w:ascii="Arial" w:hAnsi="Arial" w:cs="Arial"/>
          <w:sz w:val="24"/>
          <w:szCs w:val="24"/>
        </w:rPr>
        <w:t>are needed and recruitment is ongoing</w:t>
      </w:r>
      <w:r w:rsidR="006149C1" w:rsidRPr="003133EE">
        <w:rPr>
          <w:rFonts w:ascii="Arial" w:hAnsi="Arial" w:cs="Arial"/>
          <w:sz w:val="24"/>
          <w:szCs w:val="24"/>
        </w:rPr>
        <w:t>.</w:t>
      </w:r>
      <w:r w:rsidR="00AF7FA1" w:rsidRPr="003133EE">
        <w:rPr>
          <w:rFonts w:ascii="Arial" w:hAnsi="Arial" w:cs="Arial"/>
          <w:sz w:val="24"/>
          <w:szCs w:val="24"/>
        </w:rPr>
        <w:t xml:space="preserve"> </w:t>
      </w:r>
      <w:r w:rsidR="00A83193" w:rsidRPr="003133EE">
        <w:rPr>
          <w:rFonts w:ascii="Arial" w:hAnsi="Arial" w:cs="Arial"/>
          <w:sz w:val="24"/>
          <w:szCs w:val="24"/>
        </w:rPr>
        <w:t xml:space="preserve"> It is recommended </w:t>
      </w:r>
      <w:r w:rsidR="00F56770" w:rsidRPr="003133EE">
        <w:rPr>
          <w:rFonts w:ascii="Arial" w:hAnsi="Arial" w:cs="Arial"/>
          <w:sz w:val="24"/>
          <w:szCs w:val="24"/>
        </w:rPr>
        <w:t xml:space="preserve">that there are </w:t>
      </w:r>
      <w:r w:rsidR="00A83193" w:rsidRPr="003133EE">
        <w:rPr>
          <w:rFonts w:ascii="Arial" w:hAnsi="Arial" w:cs="Arial"/>
          <w:sz w:val="24"/>
          <w:szCs w:val="24"/>
        </w:rPr>
        <w:t xml:space="preserve">two fire wardens per corridor.   </w:t>
      </w:r>
    </w:p>
    <w:p w:rsidR="00655C1D" w:rsidRPr="003133EE" w:rsidRDefault="00655C1D" w:rsidP="009A04F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9A04FD" w:rsidRPr="003133EE" w:rsidRDefault="009A04FD" w:rsidP="009A04FD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  <w:r w:rsidRPr="003133EE">
        <w:rPr>
          <w:rFonts w:ascii="Arial" w:hAnsi="Arial" w:cs="Arial"/>
          <w:b/>
          <w:sz w:val="24"/>
          <w:szCs w:val="24"/>
        </w:rPr>
        <w:tab/>
      </w:r>
      <w:r w:rsidRPr="003133EE">
        <w:rPr>
          <w:rFonts w:ascii="Arial" w:hAnsi="Arial" w:cs="Arial"/>
          <w:b/>
          <w:sz w:val="24"/>
          <w:szCs w:val="24"/>
        </w:rPr>
        <w:tab/>
      </w:r>
      <w:r w:rsidRPr="003133EE">
        <w:rPr>
          <w:rFonts w:ascii="Arial" w:hAnsi="Arial" w:cs="Arial"/>
          <w:b/>
          <w:sz w:val="24"/>
          <w:szCs w:val="24"/>
        </w:rPr>
        <w:tab/>
        <w:t xml:space="preserve">ACTION: </w:t>
      </w:r>
      <w:proofErr w:type="spellStart"/>
      <w:r w:rsidRPr="003133EE">
        <w:rPr>
          <w:rFonts w:ascii="Arial" w:hAnsi="Arial" w:cs="Arial"/>
          <w:b/>
          <w:sz w:val="24"/>
          <w:szCs w:val="24"/>
        </w:rPr>
        <w:t>MM</w:t>
      </w:r>
      <w:r w:rsidR="00FE1F28" w:rsidRPr="003133EE">
        <w:rPr>
          <w:rFonts w:ascii="Arial" w:hAnsi="Arial" w:cs="Arial"/>
          <w:b/>
          <w:sz w:val="24"/>
          <w:szCs w:val="24"/>
        </w:rPr>
        <w:t>c</w:t>
      </w:r>
      <w:proofErr w:type="spellEnd"/>
    </w:p>
    <w:p w:rsidR="00FE1F28" w:rsidRPr="003133EE" w:rsidRDefault="00FE1F28" w:rsidP="009A04FD">
      <w:pPr>
        <w:pStyle w:val="PlainText"/>
        <w:ind w:left="709" w:hanging="709"/>
        <w:jc w:val="right"/>
        <w:rPr>
          <w:rFonts w:ascii="Arial" w:hAnsi="Arial" w:cs="Arial"/>
          <w:b/>
          <w:color w:val="FF0000"/>
          <w:sz w:val="24"/>
          <w:szCs w:val="24"/>
        </w:rPr>
      </w:pPr>
    </w:p>
    <w:p w:rsidR="003133EE" w:rsidRPr="003133EE" w:rsidRDefault="003133EE">
      <w:pPr>
        <w:rPr>
          <w:rStyle w:val="Heading2Char"/>
          <w:rFonts w:ascii="Arial" w:hAnsi="Arial" w:cs="Arial"/>
          <w:color w:val="auto"/>
          <w:sz w:val="24"/>
          <w:szCs w:val="24"/>
        </w:rPr>
      </w:pPr>
      <w:r w:rsidRPr="003133EE">
        <w:rPr>
          <w:rStyle w:val="Heading2Char"/>
          <w:rFonts w:ascii="Arial" w:hAnsi="Arial" w:cs="Arial"/>
          <w:color w:val="auto"/>
          <w:sz w:val="24"/>
          <w:szCs w:val="24"/>
        </w:rPr>
        <w:br w:type="page"/>
      </w:r>
    </w:p>
    <w:p w:rsidR="00AF7FA1" w:rsidRPr="003133EE" w:rsidRDefault="00FE1F28" w:rsidP="00B4495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3133EE">
        <w:rPr>
          <w:rStyle w:val="Heading2Char"/>
          <w:rFonts w:ascii="Arial" w:hAnsi="Arial" w:cs="Arial"/>
          <w:color w:val="auto"/>
          <w:sz w:val="24"/>
          <w:szCs w:val="24"/>
        </w:rPr>
        <w:lastRenderedPageBreak/>
        <w:t>6.2</w:t>
      </w:r>
      <w:r w:rsidRPr="003133EE">
        <w:rPr>
          <w:rFonts w:ascii="Arial" w:hAnsi="Arial" w:cs="Arial"/>
          <w:sz w:val="24"/>
          <w:szCs w:val="24"/>
        </w:rPr>
        <w:tab/>
      </w:r>
      <w:r w:rsidR="00DA2B53" w:rsidRPr="003133EE">
        <w:rPr>
          <w:rFonts w:ascii="Arial" w:hAnsi="Arial" w:cs="Arial"/>
          <w:sz w:val="24"/>
          <w:szCs w:val="24"/>
        </w:rPr>
        <w:t xml:space="preserve">Emergency </w:t>
      </w:r>
      <w:r w:rsidRPr="003133EE">
        <w:rPr>
          <w:rFonts w:ascii="Arial" w:hAnsi="Arial" w:cs="Arial"/>
          <w:sz w:val="24"/>
          <w:szCs w:val="24"/>
        </w:rPr>
        <w:t>evacuation chair</w:t>
      </w:r>
      <w:r w:rsidR="00F328F8" w:rsidRPr="003133EE">
        <w:rPr>
          <w:rFonts w:ascii="Arial" w:hAnsi="Arial" w:cs="Arial"/>
          <w:sz w:val="24"/>
          <w:szCs w:val="24"/>
        </w:rPr>
        <w:t xml:space="preserve"> requalification</w:t>
      </w:r>
      <w:r w:rsidRPr="003133EE">
        <w:rPr>
          <w:rFonts w:ascii="Arial" w:hAnsi="Arial" w:cs="Arial"/>
          <w:sz w:val="24"/>
          <w:szCs w:val="24"/>
        </w:rPr>
        <w:t xml:space="preserve"> is due.</w:t>
      </w:r>
      <w:r w:rsidR="0051581B" w:rsidRPr="003133EE">
        <w:rPr>
          <w:rFonts w:ascii="Arial" w:hAnsi="Arial" w:cs="Arial"/>
          <w:sz w:val="24"/>
          <w:szCs w:val="24"/>
        </w:rPr>
        <w:t xml:space="preserve">  Delayed due to COVID-19.</w:t>
      </w:r>
      <w:r w:rsidR="00AF7FA1" w:rsidRPr="003133EE">
        <w:rPr>
          <w:rFonts w:ascii="Arial" w:hAnsi="Arial" w:cs="Arial"/>
          <w:sz w:val="24"/>
          <w:szCs w:val="24"/>
        </w:rPr>
        <w:t xml:space="preserve">  There were no further updates so the item will be brought forward to the next meeting. </w:t>
      </w:r>
    </w:p>
    <w:p w:rsidR="00FE1F28" w:rsidRPr="003133EE" w:rsidRDefault="00FE1F28" w:rsidP="00FE1F28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D94ACE" w:rsidRDefault="00D94ACE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090BC6" w:rsidRPr="003133EE" w:rsidRDefault="00090BC6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157321" w:rsidRPr="003133E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7.</w:t>
      </w:r>
      <w:r w:rsidRPr="003133EE">
        <w:rPr>
          <w:rFonts w:ascii="Arial" w:hAnsi="Arial" w:cs="Arial"/>
          <w:b/>
          <w:sz w:val="24"/>
          <w:szCs w:val="24"/>
        </w:rPr>
        <w:tab/>
        <w:t>Building Matters</w:t>
      </w:r>
    </w:p>
    <w:p w:rsidR="00AF7FA1" w:rsidRPr="003133EE" w:rsidRDefault="003D4675" w:rsidP="00B4495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3133EE">
        <w:rPr>
          <w:rStyle w:val="Heading2Char"/>
          <w:rFonts w:ascii="Arial" w:hAnsi="Arial" w:cs="Arial"/>
          <w:color w:val="auto"/>
          <w:sz w:val="24"/>
          <w:szCs w:val="24"/>
        </w:rPr>
        <w:t>7.</w:t>
      </w:r>
      <w:r w:rsidR="004C7FA2" w:rsidRPr="003133EE">
        <w:rPr>
          <w:rStyle w:val="Heading2Char"/>
          <w:rFonts w:ascii="Arial" w:hAnsi="Arial" w:cs="Arial"/>
          <w:color w:val="auto"/>
          <w:sz w:val="24"/>
          <w:szCs w:val="24"/>
        </w:rPr>
        <w:t>1</w:t>
      </w:r>
      <w:r w:rsidRPr="003133EE">
        <w:rPr>
          <w:rFonts w:ascii="Arial" w:hAnsi="Arial" w:cs="Arial"/>
          <w:sz w:val="24"/>
          <w:szCs w:val="24"/>
        </w:rPr>
        <w:tab/>
      </w:r>
      <w:r w:rsidR="00655C1D" w:rsidRPr="003133EE">
        <w:rPr>
          <w:rFonts w:ascii="Arial" w:hAnsi="Arial" w:cs="Arial"/>
          <w:sz w:val="24"/>
          <w:szCs w:val="24"/>
        </w:rPr>
        <w:t>PAT info</w:t>
      </w:r>
      <w:r w:rsidR="00F81E4F" w:rsidRPr="003133EE">
        <w:rPr>
          <w:rFonts w:ascii="Arial" w:hAnsi="Arial" w:cs="Arial"/>
          <w:sz w:val="24"/>
          <w:szCs w:val="24"/>
        </w:rPr>
        <w:t>rmation to follow.</w:t>
      </w:r>
      <w:r w:rsidR="00E21266" w:rsidRPr="003133EE">
        <w:rPr>
          <w:rFonts w:ascii="Arial" w:hAnsi="Arial" w:cs="Arial"/>
          <w:sz w:val="24"/>
          <w:szCs w:val="24"/>
        </w:rPr>
        <w:t xml:space="preserve">  </w:t>
      </w:r>
      <w:r w:rsidR="00AF7FA1" w:rsidRPr="003133EE">
        <w:rPr>
          <w:rFonts w:ascii="Arial" w:hAnsi="Arial" w:cs="Arial"/>
          <w:sz w:val="24"/>
          <w:szCs w:val="24"/>
        </w:rPr>
        <w:t>There were no further updates so the item will be brought forward to the next meeting.</w:t>
      </w:r>
    </w:p>
    <w:p w:rsidR="003D4675" w:rsidRPr="003133EE" w:rsidRDefault="003D4675" w:rsidP="00614983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8C32F6" w:rsidRPr="003133EE" w:rsidRDefault="008C32F6" w:rsidP="00C972C0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  <w:r w:rsidRPr="003133EE">
        <w:rPr>
          <w:rFonts w:ascii="Arial" w:hAnsi="Arial" w:cs="Arial"/>
          <w:b/>
          <w:sz w:val="24"/>
          <w:szCs w:val="24"/>
        </w:rPr>
        <w:t>ACTION: Building Services</w:t>
      </w:r>
    </w:p>
    <w:p w:rsidR="00E11694" w:rsidRPr="003133EE" w:rsidRDefault="00E11694" w:rsidP="00C972C0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6D3746" w:rsidRPr="003133EE" w:rsidRDefault="00D656BD" w:rsidP="006D3746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3133EE">
        <w:rPr>
          <w:rStyle w:val="Heading2Char"/>
          <w:rFonts w:ascii="Arial" w:hAnsi="Arial" w:cs="Arial"/>
          <w:color w:val="auto"/>
          <w:sz w:val="24"/>
          <w:szCs w:val="24"/>
        </w:rPr>
        <w:t>7.2</w:t>
      </w:r>
      <w:r w:rsidRPr="003133EE">
        <w:rPr>
          <w:rFonts w:ascii="Arial" w:hAnsi="Arial" w:cs="Arial"/>
          <w:color w:val="FF0000"/>
          <w:sz w:val="24"/>
          <w:szCs w:val="24"/>
        </w:rPr>
        <w:tab/>
      </w:r>
      <w:r w:rsidR="00B40E3D" w:rsidRPr="003133EE">
        <w:rPr>
          <w:rFonts w:ascii="Arial" w:hAnsi="Arial" w:cs="Arial"/>
          <w:sz w:val="24"/>
          <w:szCs w:val="24"/>
        </w:rPr>
        <w:t>The emergency lighting static invertor n</w:t>
      </w:r>
      <w:r w:rsidR="00ED3448" w:rsidRPr="003133EE">
        <w:rPr>
          <w:rFonts w:ascii="Arial" w:hAnsi="Arial" w:cs="Arial"/>
          <w:sz w:val="24"/>
          <w:szCs w:val="24"/>
        </w:rPr>
        <w:t>eeds att</w:t>
      </w:r>
      <w:r w:rsidR="00B40E3D" w:rsidRPr="003133EE">
        <w:rPr>
          <w:rFonts w:ascii="Arial" w:hAnsi="Arial" w:cs="Arial"/>
          <w:sz w:val="24"/>
          <w:szCs w:val="24"/>
        </w:rPr>
        <w:t>ention or replacement</w:t>
      </w:r>
      <w:r w:rsidR="005979C3" w:rsidRPr="003133EE">
        <w:rPr>
          <w:rFonts w:ascii="Arial" w:hAnsi="Arial" w:cs="Arial"/>
          <w:sz w:val="24"/>
          <w:szCs w:val="24"/>
        </w:rPr>
        <w:t xml:space="preserve">.  </w:t>
      </w:r>
      <w:r w:rsidR="00F328F8" w:rsidRPr="003133EE">
        <w:rPr>
          <w:rFonts w:ascii="Arial" w:hAnsi="Arial" w:cs="Arial"/>
          <w:sz w:val="24"/>
          <w:szCs w:val="24"/>
        </w:rPr>
        <w:t xml:space="preserve">BBC Fire have acknowledged there are problems with the invertor and will look at a replacement.  </w:t>
      </w:r>
      <w:r w:rsidR="00221C23">
        <w:rPr>
          <w:rFonts w:ascii="Arial" w:hAnsi="Arial" w:cs="Arial"/>
          <w:sz w:val="24"/>
          <w:szCs w:val="24"/>
        </w:rPr>
        <w:t>ED</w:t>
      </w:r>
      <w:r w:rsidR="005979C3" w:rsidRPr="003133EE">
        <w:rPr>
          <w:rFonts w:ascii="Arial" w:hAnsi="Arial" w:cs="Arial"/>
          <w:sz w:val="24"/>
          <w:szCs w:val="24"/>
        </w:rPr>
        <w:t xml:space="preserve"> </w:t>
      </w:r>
      <w:r w:rsidR="00582AC5" w:rsidRPr="003133EE">
        <w:rPr>
          <w:rFonts w:ascii="Arial" w:hAnsi="Arial" w:cs="Arial"/>
          <w:sz w:val="24"/>
          <w:szCs w:val="24"/>
        </w:rPr>
        <w:t xml:space="preserve">have </w:t>
      </w:r>
      <w:r w:rsidR="00F328F8" w:rsidRPr="003133EE">
        <w:rPr>
          <w:rFonts w:ascii="Arial" w:hAnsi="Arial" w:cs="Arial"/>
          <w:sz w:val="24"/>
          <w:szCs w:val="24"/>
        </w:rPr>
        <w:t xml:space="preserve">tested the emergency lights </w:t>
      </w:r>
      <w:r w:rsidR="00E446D2" w:rsidRPr="003133EE">
        <w:rPr>
          <w:rFonts w:ascii="Arial" w:hAnsi="Arial" w:cs="Arial"/>
          <w:sz w:val="24"/>
          <w:szCs w:val="24"/>
        </w:rPr>
        <w:t xml:space="preserve">that run off the invertor.  There were no further updates so the item will be brought forward to the next meeting.  </w:t>
      </w:r>
      <w:r w:rsidR="005979C3" w:rsidRPr="003133EE">
        <w:rPr>
          <w:rFonts w:ascii="Arial" w:hAnsi="Arial" w:cs="Arial"/>
          <w:sz w:val="24"/>
          <w:szCs w:val="24"/>
        </w:rPr>
        <w:t xml:space="preserve">  </w:t>
      </w:r>
    </w:p>
    <w:p w:rsidR="00FE1F28" w:rsidRDefault="00FE1F28" w:rsidP="00F81E4F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090BC6" w:rsidRPr="003133EE" w:rsidRDefault="00090BC6" w:rsidP="00F81E4F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3DAD" w:rsidRPr="001C3DAD" w:rsidRDefault="00F81E4F" w:rsidP="001C3DAD">
      <w:pPr>
        <w:pStyle w:val="PlainText"/>
        <w:ind w:left="709" w:hanging="709"/>
        <w:rPr>
          <w:rFonts w:ascii="Arial" w:hAnsi="Arial" w:cs="Arial"/>
          <w:i/>
          <w:sz w:val="24"/>
          <w:szCs w:val="24"/>
        </w:rPr>
      </w:pPr>
      <w:r w:rsidRPr="003133EE">
        <w:rPr>
          <w:rStyle w:val="Heading2Char"/>
          <w:rFonts w:ascii="Arial" w:hAnsi="Arial" w:cs="Arial"/>
          <w:color w:val="auto"/>
          <w:sz w:val="24"/>
          <w:szCs w:val="24"/>
        </w:rPr>
        <w:t>7.</w:t>
      </w:r>
      <w:r w:rsidR="00D656BD" w:rsidRPr="003133EE">
        <w:rPr>
          <w:rStyle w:val="Heading2Char"/>
          <w:rFonts w:ascii="Arial" w:hAnsi="Arial" w:cs="Arial"/>
          <w:color w:val="auto"/>
          <w:sz w:val="24"/>
          <w:szCs w:val="24"/>
        </w:rPr>
        <w:t>3</w:t>
      </w:r>
      <w:r w:rsidRPr="003133EE">
        <w:rPr>
          <w:rFonts w:ascii="Arial" w:hAnsi="Arial" w:cs="Arial"/>
          <w:sz w:val="24"/>
          <w:szCs w:val="24"/>
        </w:rPr>
        <w:tab/>
      </w:r>
      <w:r w:rsidR="00FE1F28" w:rsidRPr="003133EE">
        <w:rPr>
          <w:rFonts w:ascii="Arial" w:hAnsi="Arial" w:cs="Arial"/>
          <w:sz w:val="24"/>
          <w:szCs w:val="24"/>
        </w:rPr>
        <w:t>Leak repairs on the</w:t>
      </w:r>
      <w:r w:rsidR="00C465DA" w:rsidRPr="003133EE">
        <w:rPr>
          <w:rFonts w:ascii="Arial" w:hAnsi="Arial" w:cs="Arial"/>
          <w:sz w:val="24"/>
          <w:szCs w:val="24"/>
        </w:rPr>
        <w:t xml:space="preserve"> </w:t>
      </w:r>
      <w:r w:rsidR="00E87D98" w:rsidRPr="003133EE">
        <w:rPr>
          <w:rFonts w:ascii="Arial" w:hAnsi="Arial" w:cs="Arial"/>
          <w:sz w:val="24"/>
          <w:szCs w:val="24"/>
        </w:rPr>
        <w:t>roof vent</w:t>
      </w:r>
      <w:r w:rsidR="006000F2" w:rsidRPr="003133EE">
        <w:rPr>
          <w:rFonts w:ascii="Arial" w:hAnsi="Arial" w:cs="Arial"/>
          <w:sz w:val="24"/>
          <w:szCs w:val="24"/>
        </w:rPr>
        <w:t xml:space="preserve"> seals </w:t>
      </w:r>
      <w:r w:rsidR="000C1D5A" w:rsidRPr="003133EE">
        <w:rPr>
          <w:rFonts w:ascii="Arial" w:hAnsi="Arial" w:cs="Arial"/>
          <w:sz w:val="24"/>
          <w:szCs w:val="24"/>
        </w:rPr>
        <w:t>are</w:t>
      </w:r>
      <w:r w:rsidR="00FE1F28" w:rsidRPr="003133EE">
        <w:rPr>
          <w:rFonts w:ascii="Arial" w:hAnsi="Arial" w:cs="Arial"/>
          <w:sz w:val="24"/>
          <w:szCs w:val="24"/>
        </w:rPr>
        <w:t xml:space="preserve"> complete</w:t>
      </w:r>
      <w:r w:rsidR="006E7D29" w:rsidRPr="003133EE">
        <w:rPr>
          <w:rFonts w:ascii="Arial" w:hAnsi="Arial" w:cs="Arial"/>
          <w:sz w:val="24"/>
          <w:szCs w:val="24"/>
        </w:rPr>
        <w:t>, although there are still roof leaks</w:t>
      </w:r>
      <w:r w:rsidR="00FE1F28" w:rsidRPr="003133EE">
        <w:rPr>
          <w:rFonts w:ascii="Arial" w:hAnsi="Arial" w:cs="Arial"/>
          <w:sz w:val="24"/>
          <w:szCs w:val="24"/>
        </w:rPr>
        <w:t>.  Three are still</w:t>
      </w:r>
      <w:r w:rsidR="000C1D5A" w:rsidRPr="003133EE">
        <w:rPr>
          <w:rFonts w:ascii="Arial" w:hAnsi="Arial" w:cs="Arial"/>
          <w:sz w:val="24"/>
          <w:szCs w:val="24"/>
        </w:rPr>
        <w:t xml:space="preserve"> not working.  </w:t>
      </w:r>
      <w:r w:rsidR="00527D59" w:rsidRPr="003133EE">
        <w:rPr>
          <w:rFonts w:ascii="Arial" w:hAnsi="Arial" w:cs="Arial"/>
          <w:sz w:val="24"/>
          <w:szCs w:val="24"/>
        </w:rPr>
        <w:t xml:space="preserve">Waiting </w:t>
      </w:r>
      <w:r w:rsidR="00221C23">
        <w:rPr>
          <w:rFonts w:ascii="Arial" w:hAnsi="Arial" w:cs="Arial"/>
          <w:sz w:val="24"/>
          <w:szCs w:val="24"/>
        </w:rPr>
        <w:t>ED</w:t>
      </w:r>
      <w:r w:rsidR="00527D59" w:rsidRPr="003133EE">
        <w:rPr>
          <w:rFonts w:ascii="Arial" w:hAnsi="Arial" w:cs="Arial"/>
          <w:sz w:val="24"/>
          <w:szCs w:val="24"/>
        </w:rPr>
        <w:t>.</w:t>
      </w:r>
      <w:r w:rsidR="00AF7FA1" w:rsidRPr="003133EE">
        <w:rPr>
          <w:rFonts w:ascii="Arial" w:hAnsi="Arial" w:cs="Arial"/>
          <w:sz w:val="24"/>
          <w:szCs w:val="24"/>
        </w:rPr>
        <w:t xml:space="preserve">  There were no further updates so the item will be brought forward to the next meeting</w:t>
      </w:r>
      <w:r w:rsidR="00AF7FA1" w:rsidRPr="001C3DAD">
        <w:rPr>
          <w:rFonts w:ascii="Arial" w:hAnsi="Arial" w:cs="Arial"/>
          <w:i/>
          <w:sz w:val="24"/>
          <w:szCs w:val="24"/>
        </w:rPr>
        <w:t>.</w:t>
      </w:r>
      <w:r w:rsidR="001C3DAD">
        <w:rPr>
          <w:rFonts w:ascii="Arial" w:hAnsi="Arial" w:cs="Arial"/>
          <w:i/>
          <w:sz w:val="24"/>
          <w:szCs w:val="24"/>
        </w:rPr>
        <w:t xml:space="preserve"> [</w:t>
      </w:r>
      <w:proofErr w:type="spellStart"/>
      <w:r w:rsidR="001C3DAD" w:rsidRPr="001C3DAD">
        <w:rPr>
          <w:rFonts w:ascii="Arial" w:hAnsi="Arial" w:cs="Arial"/>
          <w:i/>
          <w:sz w:val="24"/>
          <w:szCs w:val="24"/>
        </w:rPr>
        <w:t>Afternote</w:t>
      </w:r>
      <w:proofErr w:type="spellEnd"/>
      <w:r w:rsidR="001C3DAD" w:rsidRPr="001C3DAD">
        <w:rPr>
          <w:rFonts w:ascii="Arial" w:hAnsi="Arial" w:cs="Arial"/>
          <w:i/>
          <w:sz w:val="24"/>
          <w:szCs w:val="24"/>
        </w:rPr>
        <w:t xml:space="preserve">: </w:t>
      </w:r>
      <w:proofErr w:type="spellStart"/>
      <w:r w:rsidR="001C3DAD">
        <w:rPr>
          <w:rFonts w:ascii="Arial" w:hAnsi="Arial" w:cs="Arial"/>
          <w:i/>
          <w:sz w:val="24"/>
          <w:szCs w:val="24"/>
        </w:rPr>
        <w:t>MMc</w:t>
      </w:r>
      <w:proofErr w:type="spellEnd"/>
      <w:r w:rsidR="001C3DAD">
        <w:rPr>
          <w:rFonts w:ascii="Arial" w:hAnsi="Arial" w:cs="Arial"/>
          <w:i/>
          <w:sz w:val="24"/>
          <w:szCs w:val="24"/>
        </w:rPr>
        <w:t xml:space="preserve"> reported that t</w:t>
      </w:r>
      <w:r w:rsidR="001C3DAD" w:rsidRPr="001C3DAD">
        <w:rPr>
          <w:rFonts w:ascii="Arial" w:hAnsi="Arial" w:cs="Arial"/>
          <w:i/>
          <w:sz w:val="24"/>
          <w:szCs w:val="24"/>
        </w:rPr>
        <w:t xml:space="preserve">he issue is the radio transmitter/receivers which initiate the vents opening are obsolete.  </w:t>
      </w:r>
      <w:r w:rsidR="001C3DAD" w:rsidRPr="001C3DAD">
        <w:rPr>
          <w:rFonts w:ascii="Arial" w:hAnsi="Arial" w:cs="Arial"/>
          <w:i/>
          <w:sz w:val="24"/>
          <w:szCs w:val="24"/>
        </w:rPr>
        <w:t>ED are looking to hard</w:t>
      </w:r>
      <w:r w:rsidR="001C3DAD">
        <w:rPr>
          <w:rFonts w:ascii="Arial" w:hAnsi="Arial" w:cs="Arial"/>
          <w:i/>
          <w:sz w:val="24"/>
          <w:szCs w:val="24"/>
        </w:rPr>
        <w:t xml:space="preserve"> </w:t>
      </w:r>
      <w:r w:rsidR="001C3DAD" w:rsidRPr="001C3DAD">
        <w:rPr>
          <w:rFonts w:ascii="Arial" w:hAnsi="Arial" w:cs="Arial"/>
          <w:i/>
          <w:sz w:val="24"/>
          <w:szCs w:val="24"/>
        </w:rPr>
        <w:t>wire.]</w:t>
      </w:r>
    </w:p>
    <w:p w:rsidR="00FE7DB2" w:rsidRPr="003133EE" w:rsidRDefault="00FE7DB2" w:rsidP="00527D59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0031D2" w:rsidRPr="003133EE" w:rsidRDefault="000031D2" w:rsidP="000031D2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  <w:r w:rsidRPr="003133EE">
        <w:rPr>
          <w:rFonts w:ascii="Arial" w:hAnsi="Arial" w:cs="Arial"/>
          <w:b/>
          <w:sz w:val="24"/>
          <w:szCs w:val="24"/>
        </w:rPr>
        <w:t>ACTION: Building Services</w:t>
      </w:r>
    </w:p>
    <w:p w:rsidR="00C465DA" w:rsidRPr="003133EE" w:rsidRDefault="00C465DA" w:rsidP="000031D2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</w:p>
    <w:p w:rsidR="00527D59" w:rsidRPr="003133EE" w:rsidRDefault="00D656BD" w:rsidP="00527D59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3133EE">
        <w:rPr>
          <w:rStyle w:val="Heading2Char"/>
          <w:rFonts w:ascii="Arial" w:hAnsi="Arial" w:cs="Arial"/>
          <w:color w:val="auto"/>
          <w:sz w:val="24"/>
          <w:szCs w:val="24"/>
        </w:rPr>
        <w:t>7.4</w:t>
      </w:r>
      <w:r w:rsidRPr="003133EE">
        <w:rPr>
          <w:rFonts w:ascii="Arial" w:hAnsi="Arial" w:cs="Arial"/>
          <w:sz w:val="24"/>
          <w:szCs w:val="24"/>
        </w:rPr>
        <w:t xml:space="preserve"> </w:t>
      </w:r>
      <w:r w:rsidRPr="003133EE">
        <w:rPr>
          <w:rFonts w:ascii="Arial" w:hAnsi="Arial" w:cs="Arial"/>
          <w:sz w:val="24"/>
          <w:szCs w:val="24"/>
        </w:rPr>
        <w:tab/>
      </w:r>
      <w:r w:rsidR="009A1587" w:rsidRPr="003133EE">
        <w:rPr>
          <w:rFonts w:ascii="Arial" w:hAnsi="Arial" w:cs="Arial"/>
          <w:sz w:val="24"/>
          <w:szCs w:val="24"/>
        </w:rPr>
        <w:t>A trial temporary one-touch 5 minute timer button is to be installed for the additional microwave oven in the FC kitchen</w:t>
      </w:r>
      <w:r w:rsidR="00E446D2" w:rsidRPr="003133EE">
        <w:rPr>
          <w:rFonts w:ascii="Arial" w:hAnsi="Arial" w:cs="Arial"/>
          <w:sz w:val="24"/>
          <w:szCs w:val="24"/>
        </w:rPr>
        <w:t>.   With building occupancy starting to increase it will be useful to progress</w:t>
      </w:r>
      <w:r w:rsidR="00394F2A" w:rsidRPr="003133EE">
        <w:rPr>
          <w:rFonts w:ascii="Arial" w:hAnsi="Arial" w:cs="Arial"/>
          <w:sz w:val="24"/>
          <w:szCs w:val="24"/>
        </w:rPr>
        <w:t xml:space="preserve"> this</w:t>
      </w:r>
      <w:r w:rsidR="00E446D2" w:rsidRPr="003133EE">
        <w:rPr>
          <w:rFonts w:ascii="Arial" w:hAnsi="Arial" w:cs="Arial"/>
          <w:sz w:val="24"/>
          <w:szCs w:val="24"/>
        </w:rPr>
        <w:t xml:space="preserve">. </w:t>
      </w:r>
    </w:p>
    <w:p w:rsidR="000C1D5A" w:rsidRPr="003133EE" w:rsidRDefault="000C1D5A" w:rsidP="00527D59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  <w:r w:rsidRPr="003133EE">
        <w:rPr>
          <w:rFonts w:ascii="Arial" w:hAnsi="Arial" w:cs="Arial"/>
          <w:b/>
          <w:sz w:val="24"/>
          <w:szCs w:val="24"/>
        </w:rPr>
        <w:t>ACTION: Building Services</w:t>
      </w:r>
    </w:p>
    <w:p w:rsidR="00D94ACE" w:rsidRPr="003133EE" w:rsidRDefault="00D94ACE" w:rsidP="00527D59">
      <w:pPr>
        <w:pStyle w:val="PlainText"/>
        <w:ind w:left="709" w:hanging="709"/>
        <w:jc w:val="right"/>
        <w:rPr>
          <w:rFonts w:ascii="Arial" w:hAnsi="Arial" w:cs="Arial"/>
          <w:b/>
          <w:color w:val="FF0000"/>
          <w:sz w:val="24"/>
          <w:szCs w:val="24"/>
        </w:rPr>
      </w:pPr>
    </w:p>
    <w:p w:rsidR="00B97427" w:rsidRPr="003133EE" w:rsidRDefault="00D94ACE" w:rsidP="00E446D2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3133EE">
        <w:rPr>
          <w:rStyle w:val="Heading2Char"/>
          <w:rFonts w:ascii="Arial" w:hAnsi="Arial" w:cs="Arial"/>
          <w:color w:val="auto"/>
          <w:sz w:val="24"/>
          <w:szCs w:val="24"/>
        </w:rPr>
        <w:t>7.5</w:t>
      </w:r>
      <w:r w:rsidR="00E446D2" w:rsidRPr="003133EE">
        <w:rPr>
          <w:rStyle w:val="Heading2Char"/>
          <w:rFonts w:ascii="Arial" w:hAnsi="Arial" w:cs="Arial"/>
          <w:color w:val="auto"/>
          <w:sz w:val="24"/>
          <w:szCs w:val="24"/>
        </w:rPr>
        <w:t>.1</w:t>
      </w:r>
      <w:r w:rsidRPr="003133EE">
        <w:rPr>
          <w:rFonts w:ascii="Arial" w:hAnsi="Arial" w:cs="Arial"/>
          <w:sz w:val="24"/>
          <w:szCs w:val="24"/>
        </w:rPr>
        <w:tab/>
      </w:r>
      <w:r w:rsidR="00D95D9B" w:rsidRPr="003133EE">
        <w:rPr>
          <w:rFonts w:ascii="Arial" w:hAnsi="Arial" w:cs="Arial"/>
          <w:sz w:val="24"/>
          <w:szCs w:val="24"/>
        </w:rPr>
        <w:t>The</w:t>
      </w:r>
      <w:r w:rsidR="00346AC1" w:rsidRPr="003133EE">
        <w:rPr>
          <w:rFonts w:ascii="Arial" w:hAnsi="Arial" w:cs="Arial"/>
          <w:sz w:val="24"/>
          <w:szCs w:val="24"/>
        </w:rPr>
        <w:t xml:space="preserve"> return p</w:t>
      </w:r>
      <w:r w:rsidR="00755C20" w:rsidRPr="003133EE">
        <w:rPr>
          <w:rFonts w:ascii="Arial" w:hAnsi="Arial" w:cs="Arial"/>
          <w:sz w:val="24"/>
          <w:szCs w:val="24"/>
        </w:rPr>
        <w:t xml:space="preserve">hase </w:t>
      </w:r>
      <w:r w:rsidR="00E446D2" w:rsidRPr="003133EE">
        <w:rPr>
          <w:rFonts w:ascii="Arial" w:hAnsi="Arial" w:cs="Arial"/>
          <w:sz w:val="24"/>
          <w:szCs w:val="24"/>
        </w:rPr>
        <w:t xml:space="preserve">to have maximum </w:t>
      </w:r>
      <w:r w:rsidR="0066692D" w:rsidRPr="003133EE">
        <w:rPr>
          <w:rFonts w:ascii="Arial" w:hAnsi="Arial" w:cs="Arial"/>
          <w:sz w:val="24"/>
          <w:szCs w:val="24"/>
        </w:rPr>
        <w:t xml:space="preserve">25% </w:t>
      </w:r>
      <w:r w:rsidR="005C72DB" w:rsidRPr="003133EE">
        <w:rPr>
          <w:rFonts w:ascii="Arial" w:hAnsi="Arial" w:cs="Arial"/>
          <w:sz w:val="24"/>
          <w:szCs w:val="24"/>
        </w:rPr>
        <w:t xml:space="preserve">building occupancy </w:t>
      </w:r>
      <w:r w:rsidR="00E446D2" w:rsidRPr="003133EE">
        <w:rPr>
          <w:rFonts w:ascii="Arial" w:hAnsi="Arial" w:cs="Arial"/>
          <w:sz w:val="24"/>
          <w:szCs w:val="24"/>
        </w:rPr>
        <w:t>went well.</w:t>
      </w:r>
    </w:p>
    <w:p w:rsidR="00926957" w:rsidRPr="003133EE" w:rsidRDefault="00926957" w:rsidP="000C1D5A">
      <w:pPr>
        <w:pStyle w:val="PlainText"/>
        <w:ind w:left="709" w:hanging="709"/>
        <w:jc w:val="right"/>
        <w:rPr>
          <w:rFonts w:ascii="Arial" w:hAnsi="Arial" w:cs="Arial"/>
          <w:b/>
          <w:color w:val="FF0000"/>
          <w:sz w:val="24"/>
          <w:szCs w:val="24"/>
        </w:rPr>
      </w:pPr>
    </w:p>
    <w:p w:rsidR="00E21266" w:rsidRPr="003133EE" w:rsidRDefault="00E446D2" w:rsidP="00E21266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3133EE">
        <w:rPr>
          <w:rStyle w:val="Heading2Char"/>
          <w:rFonts w:ascii="Arial" w:hAnsi="Arial" w:cs="Arial"/>
          <w:color w:val="auto"/>
          <w:sz w:val="24"/>
          <w:szCs w:val="24"/>
        </w:rPr>
        <w:t>7.5.2</w:t>
      </w:r>
      <w:r w:rsidRPr="003133EE">
        <w:rPr>
          <w:rStyle w:val="Heading2Char"/>
          <w:rFonts w:ascii="Arial" w:hAnsi="Arial" w:cs="Arial"/>
          <w:color w:val="auto"/>
          <w:sz w:val="24"/>
          <w:szCs w:val="24"/>
        </w:rPr>
        <w:tab/>
      </w:r>
      <w:r w:rsidR="00D95D9B" w:rsidRPr="003133EE">
        <w:rPr>
          <w:rFonts w:ascii="Arial" w:hAnsi="Arial" w:cs="Arial"/>
          <w:sz w:val="24"/>
          <w:szCs w:val="24"/>
        </w:rPr>
        <w:t>All</w:t>
      </w:r>
      <w:r w:rsidR="00D65062" w:rsidRPr="003133EE">
        <w:rPr>
          <w:rFonts w:ascii="Arial" w:hAnsi="Arial" w:cs="Arial"/>
          <w:sz w:val="24"/>
          <w:szCs w:val="24"/>
        </w:rPr>
        <w:t xml:space="preserve"> </w:t>
      </w:r>
      <w:r w:rsidR="004F09E7" w:rsidRPr="003133EE">
        <w:rPr>
          <w:rFonts w:ascii="Arial" w:hAnsi="Arial" w:cs="Arial"/>
          <w:sz w:val="24"/>
          <w:szCs w:val="24"/>
        </w:rPr>
        <w:t xml:space="preserve">remedial work </w:t>
      </w:r>
      <w:r w:rsidR="00E47EAD" w:rsidRPr="003133EE">
        <w:rPr>
          <w:rFonts w:ascii="Arial" w:hAnsi="Arial" w:cs="Arial"/>
          <w:sz w:val="24"/>
          <w:szCs w:val="24"/>
        </w:rPr>
        <w:t>following</w:t>
      </w:r>
      <w:r w:rsidR="00D65062" w:rsidRPr="003133EE">
        <w:rPr>
          <w:rFonts w:ascii="Arial" w:hAnsi="Arial" w:cs="Arial"/>
          <w:sz w:val="24"/>
          <w:szCs w:val="24"/>
        </w:rPr>
        <w:t xml:space="preserve"> the Safe Space Team</w:t>
      </w:r>
      <w:r w:rsidR="001A76D8" w:rsidRPr="003133EE">
        <w:rPr>
          <w:rFonts w:ascii="Arial" w:hAnsi="Arial" w:cs="Arial"/>
          <w:sz w:val="24"/>
          <w:szCs w:val="24"/>
        </w:rPr>
        <w:t xml:space="preserve"> </w:t>
      </w:r>
      <w:r w:rsidR="00E47EAD" w:rsidRPr="003133EE">
        <w:rPr>
          <w:rFonts w:ascii="Arial" w:hAnsi="Arial" w:cs="Arial"/>
          <w:sz w:val="24"/>
          <w:szCs w:val="24"/>
        </w:rPr>
        <w:t>inspection ha</w:t>
      </w:r>
      <w:r w:rsidR="003133EE" w:rsidRPr="003133EE">
        <w:rPr>
          <w:rFonts w:ascii="Arial" w:hAnsi="Arial" w:cs="Arial"/>
          <w:sz w:val="24"/>
          <w:szCs w:val="24"/>
        </w:rPr>
        <w:t>s</w:t>
      </w:r>
      <w:r w:rsidR="00E47EAD" w:rsidRPr="003133EE">
        <w:rPr>
          <w:rFonts w:ascii="Arial" w:hAnsi="Arial" w:cs="Arial"/>
          <w:sz w:val="24"/>
          <w:szCs w:val="24"/>
        </w:rPr>
        <w:t xml:space="preserve"> been actioned. </w:t>
      </w:r>
    </w:p>
    <w:p w:rsidR="00926957" w:rsidRPr="003133EE" w:rsidRDefault="00926957" w:rsidP="001A76D8">
      <w:pPr>
        <w:pStyle w:val="PlainText"/>
        <w:ind w:left="709" w:hanging="709"/>
        <w:jc w:val="right"/>
        <w:rPr>
          <w:rFonts w:ascii="Arial" w:hAnsi="Arial" w:cs="Arial"/>
          <w:b/>
          <w:color w:val="FF0000"/>
          <w:sz w:val="24"/>
          <w:szCs w:val="24"/>
        </w:rPr>
      </w:pPr>
    </w:p>
    <w:p w:rsidR="00E21266" w:rsidRPr="003133EE" w:rsidRDefault="00E47EAD" w:rsidP="00E21266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3133EE">
        <w:rPr>
          <w:rFonts w:ascii="Arial" w:hAnsi="Arial" w:cs="Arial"/>
          <w:sz w:val="24"/>
          <w:szCs w:val="24"/>
        </w:rPr>
        <w:t>7.5.3</w:t>
      </w:r>
      <w:r w:rsidR="001A76D8" w:rsidRPr="003133EE">
        <w:rPr>
          <w:rFonts w:ascii="Arial" w:hAnsi="Arial" w:cs="Arial"/>
          <w:b/>
          <w:sz w:val="24"/>
          <w:szCs w:val="24"/>
        </w:rPr>
        <w:tab/>
      </w:r>
      <w:r w:rsidR="00E21266" w:rsidRPr="003133EE">
        <w:rPr>
          <w:rFonts w:ascii="Arial" w:hAnsi="Arial" w:cs="Arial"/>
          <w:sz w:val="24"/>
          <w:szCs w:val="24"/>
        </w:rPr>
        <w:t xml:space="preserve">The policy for cleaning </w:t>
      </w:r>
      <w:r w:rsidRPr="003133EE">
        <w:rPr>
          <w:rFonts w:ascii="Arial" w:hAnsi="Arial" w:cs="Arial"/>
          <w:sz w:val="24"/>
          <w:szCs w:val="24"/>
        </w:rPr>
        <w:t xml:space="preserve">contaminated </w:t>
      </w:r>
      <w:r w:rsidR="00E21266" w:rsidRPr="003133EE">
        <w:rPr>
          <w:rFonts w:ascii="Arial" w:hAnsi="Arial" w:cs="Arial"/>
          <w:sz w:val="24"/>
          <w:szCs w:val="24"/>
        </w:rPr>
        <w:t xml:space="preserve">rooms </w:t>
      </w:r>
      <w:r w:rsidR="00325E9F" w:rsidRPr="003133EE">
        <w:rPr>
          <w:rFonts w:ascii="Arial" w:hAnsi="Arial" w:cs="Arial"/>
          <w:sz w:val="24"/>
          <w:szCs w:val="24"/>
        </w:rPr>
        <w:t>is</w:t>
      </w:r>
      <w:r w:rsidRPr="003133EE">
        <w:rPr>
          <w:rFonts w:ascii="Arial" w:hAnsi="Arial" w:cs="Arial"/>
          <w:sz w:val="24"/>
          <w:szCs w:val="24"/>
        </w:rPr>
        <w:t xml:space="preserve"> displayed on the Department’s website</w:t>
      </w:r>
      <w:r w:rsidR="00E21266" w:rsidRPr="003133EE">
        <w:rPr>
          <w:rFonts w:ascii="Arial" w:hAnsi="Arial" w:cs="Arial"/>
          <w:sz w:val="24"/>
          <w:szCs w:val="24"/>
        </w:rPr>
        <w:t>.</w:t>
      </w:r>
    </w:p>
    <w:p w:rsidR="001A76D8" w:rsidRPr="003133EE" w:rsidRDefault="001A76D8" w:rsidP="00B44951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</w:p>
    <w:p w:rsidR="00157321" w:rsidRPr="003133EE" w:rsidRDefault="002149DD">
      <w:pPr>
        <w:ind w:left="709" w:hanging="709"/>
        <w:rPr>
          <w:rFonts w:ascii="Arial" w:hAnsi="Arial" w:cs="Arial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8.</w:t>
      </w:r>
      <w:r w:rsidRPr="003133EE">
        <w:rPr>
          <w:rFonts w:ascii="Arial" w:hAnsi="Arial" w:cs="Arial"/>
          <w:b/>
        </w:rPr>
        <w:tab/>
        <w:t>Lasers</w:t>
      </w:r>
    </w:p>
    <w:p w:rsidR="00FC3309" w:rsidRPr="003133EE" w:rsidRDefault="00E87D98" w:rsidP="0051581B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3133EE">
        <w:rPr>
          <w:rFonts w:ascii="Arial" w:hAnsi="Arial" w:cs="Arial"/>
          <w:sz w:val="24"/>
          <w:szCs w:val="24"/>
        </w:rPr>
        <w:tab/>
      </w:r>
      <w:r w:rsidR="0051581B" w:rsidRPr="003133EE">
        <w:rPr>
          <w:rFonts w:ascii="Arial" w:hAnsi="Arial" w:cs="Arial"/>
          <w:sz w:val="24"/>
          <w:szCs w:val="24"/>
        </w:rPr>
        <w:t>Nothing to report.</w:t>
      </w:r>
    </w:p>
    <w:p w:rsidR="00FC3309" w:rsidRPr="003133EE" w:rsidRDefault="00FC3309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157321" w:rsidRPr="003133E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9.</w:t>
      </w:r>
      <w:r w:rsidRPr="003133EE">
        <w:rPr>
          <w:rFonts w:ascii="Arial" w:hAnsi="Arial" w:cs="Arial"/>
          <w:b/>
          <w:sz w:val="24"/>
          <w:szCs w:val="24"/>
        </w:rPr>
        <w:tab/>
        <w:t>West Cambridge Site</w:t>
      </w:r>
    </w:p>
    <w:p w:rsidR="009446EF" w:rsidRPr="003133EE" w:rsidRDefault="009446EF" w:rsidP="009446EF">
      <w:pPr>
        <w:pStyle w:val="PlainText"/>
        <w:ind w:left="709"/>
        <w:rPr>
          <w:rFonts w:ascii="Arial" w:hAnsi="Arial" w:cs="Arial"/>
          <w:b/>
          <w:sz w:val="24"/>
          <w:szCs w:val="24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Nothing to report.</w:t>
      </w:r>
    </w:p>
    <w:p w:rsidR="001521B6" w:rsidRPr="003133EE" w:rsidRDefault="002149DD" w:rsidP="00D11240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3133EE">
        <w:rPr>
          <w:rFonts w:ascii="Arial" w:hAnsi="Arial" w:cs="Arial"/>
          <w:sz w:val="24"/>
          <w:szCs w:val="24"/>
        </w:rPr>
        <w:tab/>
      </w:r>
      <w:r w:rsidR="001521B6" w:rsidRPr="003133EE">
        <w:rPr>
          <w:rFonts w:ascii="Arial" w:hAnsi="Arial" w:cs="Arial"/>
          <w:sz w:val="24"/>
          <w:szCs w:val="24"/>
        </w:rPr>
        <w:tab/>
      </w:r>
      <w:r w:rsidR="001521B6" w:rsidRPr="003133EE">
        <w:rPr>
          <w:rFonts w:ascii="Arial" w:hAnsi="Arial" w:cs="Arial"/>
          <w:sz w:val="24"/>
          <w:szCs w:val="24"/>
        </w:rPr>
        <w:tab/>
      </w:r>
      <w:r w:rsidR="001521B6" w:rsidRPr="003133EE">
        <w:rPr>
          <w:rFonts w:ascii="Arial" w:hAnsi="Arial" w:cs="Arial"/>
          <w:sz w:val="24"/>
          <w:szCs w:val="24"/>
        </w:rPr>
        <w:tab/>
        <w:t xml:space="preserve"> </w:t>
      </w:r>
    </w:p>
    <w:p w:rsidR="00157321" w:rsidRPr="003133EE" w:rsidRDefault="002149DD" w:rsidP="0035535A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10.</w:t>
      </w:r>
      <w:r w:rsidRPr="003133EE">
        <w:rPr>
          <w:rFonts w:ascii="Arial" w:hAnsi="Arial" w:cs="Arial"/>
          <w:b/>
          <w:sz w:val="24"/>
          <w:szCs w:val="24"/>
        </w:rPr>
        <w:tab/>
        <w:t>Any Other Business</w:t>
      </w:r>
    </w:p>
    <w:p w:rsidR="00CD5E14" w:rsidRPr="003133EE" w:rsidRDefault="00B07173" w:rsidP="00B07173">
      <w:pPr>
        <w:pStyle w:val="PlainText"/>
        <w:ind w:left="709"/>
        <w:rPr>
          <w:rStyle w:val="Heading1Char"/>
          <w:rFonts w:ascii="Arial" w:hAnsi="Arial" w:cs="Arial"/>
          <w:color w:val="auto"/>
          <w:sz w:val="24"/>
          <w:szCs w:val="24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Undergraduate le</w:t>
      </w:r>
      <w:r w:rsidR="00174736"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ctures </w:t>
      </w: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are taking place </w:t>
      </w:r>
      <w:r w:rsidR="00174736"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on line and </w:t>
      </w: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the lecture notes will be distributed by UMS.  Some U</w:t>
      </w:r>
      <w:r w:rsidR="00174736" w:rsidRPr="003133EE">
        <w:rPr>
          <w:rStyle w:val="Heading1Char"/>
          <w:rFonts w:ascii="Arial" w:hAnsi="Arial" w:cs="Arial"/>
          <w:color w:val="auto"/>
          <w:sz w:val="24"/>
          <w:szCs w:val="24"/>
        </w:rPr>
        <w:t>ndergraduate students</w:t>
      </w:r>
      <w:r w:rsidR="00CD5E14"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 </w:t>
      </w:r>
      <w:r w:rsidR="003133EE" w:rsidRPr="003133EE">
        <w:rPr>
          <w:rStyle w:val="Heading1Char"/>
          <w:rFonts w:ascii="Arial" w:hAnsi="Arial" w:cs="Arial"/>
          <w:color w:val="auto"/>
          <w:sz w:val="24"/>
          <w:szCs w:val="24"/>
        </w:rPr>
        <w:t>require entry in</w:t>
      </w: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to </w:t>
      </w:r>
      <w:r w:rsidR="009446EF" w:rsidRPr="003133EE">
        <w:rPr>
          <w:rStyle w:val="Heading1Char"/>
          <w:rFonts w:ascii="Arial" w:hAnsi="Arial" w:cs="Arial"/>
          <w:color w:val="auto"/>
          <w:sz w:val="24"/>
          <w:szCs w:val="24"/>
        </w:rPr>
        <w:t>the D</w:t>
      </w: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epartment </w:t>
      </w:r>
      <w:r w:rsidR="0002367B" w:rsidRPr="003133EE">
        <w:rPr>
          <w:rStyle w:val="Heading1Char"/>
          <w:rFonts w:ascii="Arial" w:hAnsi="Arial" w:cs="Arial"/>
          <w:color w:val="auto"/>
          <w:sz w:val="24"/>
          <w:szCs w:val="24"/>
        </w:rPr>
        <w:t>to</w:t>
      </w: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 attend </w:t>
      </w:r>
      <w:r w:rsidR="00174736" w:rsidRPr="003133EE">
        <w:rPr>
          <w:rStyle w:val="Heading1Char"/>
          <w:rFonts w:ascii="Arial" w:hAnsi="Arial" w:cs="Arial"/>
          <w:color w:val="auto"/>
          <w:sz w:val="24"/>
          <w:szCs w:val="24"/>
        </w:rPr>
        <w:t>hardware practical classes</w:t>
      </w:r>
      <w:r w:rsidR="00CD5E14"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.  </w:t>
      </w:r>
      <w:r w:rsidR="00174736"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Access into the Intel Lab </w:t>
      </w: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and </w:t>
      </w:r>
      <w:r w:rsidR="005802B8" w:rsidRPr="003133EE">
        <w:rPr>
          <w:rStyle w:val="Heading1Char"/>
          <w:rFonts w:ascii="Arial" w:hAnsi="Arial" w:cs="Arial"/>
          <w:color w:val="auto"/>
          <w:sz w:val="24"/>
          <w:szCs w:val="24"/>
        </w:rPr>
        <w:t>safe space working</w:t>
      </w: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 </w:t>
      </w:r>
      <w:r w:rsidR="00174736"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will be monitored by the Undergraduate Administration Team.  </w:t>
      </w:r>
      <w:r w:rsidR="005802B8" w:rsidRPr="003133EE">
        <w:rPr>
          <w:rStyle w:val="Heading1Char"/>
          <w:rFonts w:ascii="Arial" w:hAnsi="Arial" w:cs="Arial"/>
          <w:color w:val="auto"/>
          <w:sz w:val="24"/>
          <w:szCs w:val="24"/>
        </w:rPr>
        <w:t>A Risk Assessment</w:t>
      </w:r>
      <w:r w:rsidR="0002367B"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 for each Undergraduate student </w:t>
      </w:r>
      <w:r w:rsidR="005802B8"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is not necessary as it has already been submitted through </w:t>
      </w:r>
      <w:r w:rsidR="0002367B" w:rsidRPr="003133EE">
        <w:rPr>
          <w:rStyle w:val="Heading1Char"/>
          <w:rFonts w:ascii="Arial" w:hAnsi="Arial" w:cs="Arial"/>
          <w:color w:val="auto"/>
          <w:sz w:val="24"/>
          <w:szCs w:val="24"/>
        </w:rPr>
        <w:t>their respective College.</w:t>
      </w:r>
    </w:p>
    <w:p w:rsidR="005802B8" w:rsidRPr="003133EE" w:rsidRDefault="005802B8" w:rsidP="00B07173">
      <w:pPr>
        <w:pStyle w:val="PlainText"/>
        <w:ind w:left="709"/>
        <w:rPr>
          <w:rStyle w:val="Heading1Char"/>
          <w:rFonts w:ascii="Arial" w:hAnsi="Arial" w:cs="Arial"/>
          <w:color w:val="auto"/>
          <w:sz w:val="24"/>
          <w:szCs w:val="24"/>
        </w:rPr>
      </w:pPr>
    </w:p>
    <w:p w:rsidR="005802B8" w:rsidRPr="003133EE" w:rsidRDefault="009446EF" w:rsidP="00B07173">
      <w:pPr>
        <w:pStyle w:val="PlainText"/>
        <w:ind w:left="709"/>
        <w:rPr>
          <w:rStyle w:val="Heading1Char"/>
          <w:rFonts w:ascii="Arial" w:hAnsi="Arial" w:cs="Arial"/>
          <w:color w:val="auto"/>
          <w:sz w:val="24"/>
          <w:szCs w:val="24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Incoming </w:t>
      </w:r>
      <w:r w:rsidR="005802B8"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Research Students must complete a Risk Assessment </w:t>
      </w: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and </w:t>
      </w:r>
      <w:r w:rsidR="005802B8" w:rsidRPr="003133EE">
        <w:rPr>
          <w:rStyle w:val="Heading1Char"/>
          <w:rFonts w:ascii="Arial" w:hAnsi="Arial" w:cs="Arial"/>
          <w:color w:val="auto"/>
          <w:sz w:val="24"/>
          <w:szCs w:val="24"/>
        </w:rPr>
        <w:t>read COVID-19 building information and safe working</w:t>
      </w: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 xml:space="preserve"> before coming into the building to work.</w:t>
      </w:r>
    </w:p>
    <w:p w:rsidR="009446EF" w:rsidRPr="003133EE" w:rsidRDefault="009446EF" w:rsidP="00B07173">
      <w:pPr>
        <w:pStyle w:val="PlainText"/>
        <w:ind w:left="709"/>
        <w:rPr>
          <w:rStyle w:val="Heading1Char"/>
          <w:rFonts w:ascii="Arial" w:hAnsi="Arial" w:cs="Arial"/>
          <w:color w:val="auto"/>
          <w:sz w:val="24"/>
          <w:szCs w:val="24"/>
        </w:rPr>
      </w:pPr>
    </w:p>
    <w:p w:rsidR="0002367B" w:rsidRPr="003133EE" w:rsidRDefault="009446EF" w:rsidP="00B07173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The one way system for staircases remains.</w:t>
      </w:r>
    </w:p>
    <w:p w:rsidR="00157321" w:rsidRPr="003133EE" w:rsidRDefault="00E87D98" w:rsidP="00103C25">
      <w:pPr>
        <w:ind w:left="709"/>
        <w:rPr>
          <w:rFonts w:ascii="Arial" w:hAnsi="Arial" w:cs="Arial"/>
          <w:b/>
          <w:color w:val="FF0000"/>
        </w:rPr>
      </w:pPr>
      <w:bookmarkStart w:id="1" w:name="move482264822"/>
      <w:bookmarkStart w:id="2" w:name="move4822648221"/>
      <w:bookmarkEnd w:id="1"/>
      <w:bookmarkEnd w:id="2"/>
      <w:r w:rsidRPr="003133EE">
        <w:rPr>
          <w:rFonts w:ascii="Arial" w:hAnsi="Arial" w:cs="Arial"/>
          <w:color w:val="FF0000"/>
        </w:rPr>
        <w:tab/>
      </w:r>
      <w:r w:rsidRPr="003133EE">
        <w:rPr>
          <w:rFonts w:ascii="Arial" w:hAnsi="Arial" w:cs="Arial"/>
          <w:color w:val="FF0000"/>
        </w:rPr>
        <w:tab/>
      </w:r>
      <w:r w:rsidRPr="003133EE">
        <w:rPr>
          <w:rFonts w:ascii="Arial" w:hAnsi="Arial" w:cs="Arial"/>
          <w:color w:val="FF0000"/>
        </w:rPr>
        <w:tab/>
      </w:r>
      <w:r w:rsidRPr="003133EE">
        <w:rPr>
          <w:rFonts w:ascii="Arial" w:hAnsi="Arial" w:cs="Arial"/>
          <w:color w:val="FF0000"/>
        </w:rPr>
        <w:tab/>
      </w:r>
    </w:p>
    <w:p w:rsidR="00157321" w:rsidRPr="003133E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3133EE">
        <w:rPr>
          <w:rStyle w:val="Heading1Char"/>
          <w:rFonts w:ascii="Arial" w:hAnsi="Arial" w:cs="Arial"/>
          <w:color w:val="auto"/>
          <w:sz w:val="24"/>
          <w:szCs w:val="24"/>
        </w:rPr>
        <w:t>11.</w:t>
      </w:r>
      <w:r w:rsidRPr="003133EE">
        <w:rPr>
          <w:rFonts w:ascii="Arial" w:hAnsi="Arial" w:cs="Arial"/>
          <w:b/>
          <w:sz w:val="24"/>
          <w:szCs w:val="24"/>
        </w:rPr>
        <w:tab/>
        <w:t>Date of Next Meeting</w:t>
      </w:r>
    </w:p>
    <w:p w:rsidR="00157321" w:rsidRPr="003133EE" w:rsidRDefault="002149DD">
      <w:pPr>
        <w:pStyle w:val="PlainText"/>
        <w:ind w:left="709"/>
        <w:rPr>
          <w:rFonts w:ascii="Arial" w:hAnsi="Arial" w:cs="Arial"/>
          <w:color w:val="FF0000"/>
          <w:sz w:val="24"/>
          <w:szCs w:val="24"/>
        </w:rPr>
      </w:pPr>
      <w:r w:rsidRPr="003133EE">
        <w:rPr>
          <w:rFonts w:ascii="Arial" w:hAnsi="Arial" w:cs="Arial"/>
          <w:sz w:val="24"/>
          <w:szCs w:val="24"/>
          <w:lang w:eastAsia="en-GB"/>
        </w:rPr>
        <w:t>The meeting will be at 10</w:t>
      </w:r>
      <w:r w:rsidR="005C44DF" w:rsidRPr="003133EE">
        <w:rPr>
          <w:rFonts w:ascii="Arial" w:hAnsi="Arial" w:cs="Arial"/>
          <w:sz w:val="24"/>
          <w:szCs w:val="24"/>
          <w:lang w:eastAsia="en-GB"/>
        </w:rPr>
        <w:t>am</w:t>
      </w:r>
      <w:r w:rsidRPr="003133EE">
        <w:rPr>
          <w:rFonts w:ascii="Arial" w:hAnsi="Arial" w:cs="Arial"/>
          <w:sz w:val="24"/>
          <w:szCs w:val="24"/>
          <w:lang w:eastAsia="en-GB"/>
        </w:rPr>
        <w:t xml:space="preserve"> on </w:t>
      </w:r>
      <w:r w:rsidR="00460208" w:rsidRPr="003133EE">
        <w:rPr>
          <w:rFonts w:ascii="Arial" w:hAnsi="Arial" w:cs="Arial"/>
          <w:sz w:val="24"/>
          <w:szCs w:val="24"/>
        </w:rPr>
        <w:t xml:space="preserve">Tuesday </w:t>
      </w:r>
      <w:r w:rsidR="00BF7FA9" w:rsidRPr="00BF7FA9">
        <w:rPr>
          <w:rFonts w:ascii="Arial" w:hAnsi="Arial" w:cs="Arial"/>
          <w:sz w:val="24"/>
          <w:szCs w:val="24"/>
        </w:rPr>
        <w:t>1 December</w:t>
      </w:r>
      <w:r w:rsidR="00460208" w:rsidRPr="00BF7FA9">
        <w:rPr>
          <w:rFonts w:ascii="Arial" w:hAnsi="Arial" w:cs="Arial"/>
          <w:sz w:val="24"/>
          <w:szCs w:val="24"/>
        </w:rPr>
        <w:t xml:space="preserve"> </w:t>
      </w:r>
      <w:r w:rsidR="00460208" w:rsidRPr="003133EE">
        <w:rPr>
          <w:rFonts w:ascii="Arial" w:hAnsi="Arial" w:cs="Arial"/>
          <w:sz w:val="24"/>
          <w:szCs w:val="24"/>
        </w:rPr>
        <w:t>2020</w:t>
      </w:r>
      <w:r w:rsidR="0051581B" w:rsidRPr="003133EE">
        <w:rPr>
          <w:rFonts w:ascii="Arial" w:hAnsi="Arial" w:cs="Arial"/>
          <w:sz w:val="24"/>
          <w:szCs w:val="24"/>
          <w:lang w:eastAsia="en-GB"/>
        </w:rPr>
        <w:t>.</w:t>
      </w:r>
      <w:r w:rsidRPr="003133EE">
        <w:rPr>
          <w:rFonts w:ascii="Arial" w:hAnsi="Arial" w:cs="Arial"/>
          <w:color w:val="FF0000"/>
          <w:sz w:val="24"/>
          <w:szCs w:val="24"/>
        </w:rPr>
        <w:tab/>
      </w:r>
    </w:p>
    <w:sectPr w:rsidR="00157321" w:rsidRPr="003133EE" w:rsidSect="004437BF">
      <w:pgSz w:w="11906" w:h="16838"/>
      <w:pgMar w:top="1440" w:right="1440" w:bottom="851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1D3"/>
    <w:multiLevelType w:val="hybridMultilevel"/>
    <w:tmpl w:val="212ACD7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B54E3"/>
    <w:multiLevelType w:val="multilevel"/>
    <w:tmpl w:val="8DC68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DD3048"/>
    <w:multiLevelType w:val="multilevel"/>
    <w:tmpl w:val="DE1EB084"/>
    <w:lvl w:ilvl="0"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7F8D"/>
    <w:multiLevelType w:val="hybridMultilevel"/>
    <w:tmpl w:val="52FE6F2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21"/>
    <w:rsid w:val="000031D2"/>
    <w:rsid w:val="00006CFB"/>
    <w:rsid w:val="00013256"/>
    <w:rsid w:val="0002328F"/>
    <w:rsid w:val="0002367B"/>
    <w:rsid w:val="00032518"/>
    <w:rsid w:val="00035E97"/>
    <w:rsid w:val="00052CB0"/>
    <w:rsid w:val="0006031B"/>
    <w:rsid w:val="0007064B"/>
    <w:rsid w:val="00076267"/>
    <w:rsid w:val="00081CFF"/>
    <w:rsid w:val="00090BC6"/>
    <w:rsid w:val="000919A6"/>
    <w:rsid w:val="000B5E1B"/>
    <w:rsid w:val="000C1D5A"/>
    <w:rsid w:val="000E3022"/>
    <w:rsid w:val="000F287D"/>
    <w:rsid w:val="000F49C0"/>
    <w:rsid w:val="00103C25"/>
    <w:rsid w:val="0013317A"/>
    <w:rsid w:val="00137B12"/>
    <w:rsid w:val="00140745"/>
    <w:rsid w:val="00144448"/>
    <w:rsid w:val="001521B6"/>
    <w:rsid w:val="001526F5"/>
    <w:rsid w:val="00157321"/>
    <w:rsid w:val="001637DC"/>
    <w:rsid w:val="00174736"/>
    <w:rsid w:val="001947AE"/>
    <w:rsid w:val="001A1164"/>
    <w:rsid w:val="001A21E3"/>
    <w:rsid w:val="001A76D8"/>
    <w:rsid w:val="001B7815"/>
    <w:rsid w:val="001C3DAD"/>
    <w:rsid w:val="001C5BEA"/>
    <w:rsid w:val="001D04AB"/>
    <w:rsid w:val="001E6B70"/>
    <w:rsid w:val="001E7461"/>
    <w:rsid w:val="001F7F1C"/>
    <w:rsid w:val="002149DD"/>
    <w:rsid w:val="00214E80"/>
    <w:rsid w:val="00221C23"/>
    <w:rsid w:val="00233E38"/>
    <w:rsid w:val="0024333D"/>
    <w:rsid w:val="002445B9"/>
    <w:rsid w:val="002457F1"/>
    <w:rsid w:val="00257916"/>
    <w:rsid w:val="00260ADA"/>
    <w:rsid w:val="00272CAA"/>
    <w:rsid w:val="00280313"/>
    <w:rsid w:val="0028240B"/>
    <w:rsid w:val="00285FD6"/>
    <w:rsid w:val="00292E1B"/>
    <w:rsid w:val="00296356"/>
    <w:rsid w:val="002D339F"/>
    <w:rsid w:val="002F21FB"/>
    <w:rsid w:val="00310D3B"/>
    <w:rsid w:val="003133EE"/>
    <w:rsid w:val="00314420"/>
    <w:rsid w:val="00325E9F"/>
    <w:rsid w:val="003417FC"/>
    <w:rsid w:val="00346AC1"/>
    <w:rsid w:val="0035535A"/>
    <w:rsid w:val="00364857"/>
    <w:rsid w:val="0037749D"/>
    <w:rsid w:val="00381543"/>
    <w:rsid w:val="00383AA5"/>
    <w:rsid w:val="00387D50"/>
    <w:rsid w:val="00391969"/>
    <w:rsid w:val="00394F2A"/>
    <w:rsid w:val="00397739"/>
    <w:rsid w:val="003A21EE"/>
    <w:rsid w:val="003B3370"/>
    <w:rsid w:val="003B5C7E"/>
    <w:rsid w:val="003D4675"/>
    <w:rsid w:val="003D7FEE"/>
    <w:rsid w:val="003E1628"/>
    <w:rsid w:val="003E7925"/>
    <w:rsid w:val="003F660C"/>
    <w:rsid w:val="00406808"/>
    <w:rsid w:val="0040738E"/>
    <w:rsid w:val="00420540"/>
    <w:rsid w:val="00424F07"/>
    <w:rsid w:val="004425B6"/>
    <w:rsid w:val="004437BF"/>
    <w:rsid w:val="00443E2D"/>
    <w:rsid w:val="004465EE"/>
    <w:rsid w:val="00454CDE"/>
    <w:rsid w:val="004573EE"/>
    <w:rsid w:val="00460208"/>
    <w:rsid w:val="00463388"/>
    <w:rsid w:val="00487A27"/>
    <w:rsid w:val="00494B2E"/>
    <w:rsid w:val="004B3C66"/>
    <w:rsid w:val="004B696F"/>
    <w:rsid w:val="004C412F"/>
    <w:rsid w:val="004C6524"/>
    <w:rsid w:val="004C7FA2"/>
    <w:rsid w:val="004E4510"/>
    <w:rsid w:val="004E7827"/>
    <w:rsid w:val="004E79FF"/>
    <w:rsid w:val="004F09E7"/>
    <w:rsid w:val="004F0BEA"/>
    <w:rsid w:val="00513B95"/>
    <w:rsid w:val="00513FAB"/>
    <w:rsid w:val="0051581B"/>
    <w:rsid w:val="00516094"/>
    <w:rsid w:val="0052437E"/>
    <w:rsid w:val="00527D59"/>
    <w:rsid w:val="00535948"/>
    <w:rsid w:val="00537E91"/>
    <w:rsid w:val="00545D89"/>
    <w:rsid w:val="00552D10"/>
    <w:rsid w:val="00577F36"/>
    <w:rsid w:val="005802B8"/>
    <w:rsid w:val="00582AC5"/>
    <w:rsid w:val="0058363A"/>
    <w:rsid w:val="00586A20"/>
    <w:rsid w:val="005979C3"/>
    <w:rsid w:val="005C44DF"/>
    <w:rsid w:val="005C72DB"/>
    <w:rsid w:val="005D4FBF"/>
    <w:rsid w:val="005E39D5"/>
    <w:rsid w:val="005E529D"/>
    <w:rsid w:val="006000F2"/>
    <w:rsid w:val="00614983"/>
    <w:rsid w:val="006149C1"/>
    <w:rsid w:val="00617E25"/>
    <w:rsid w:val="00645C3B"/>
    <w:rsid w:val="0064682D"/>
    <w:rsid w:val="006521EC"/>
    <w:rsid w:val="00655C1D"/>
    <w:rsid w:val="0066692D"/>
    <w:rsid w:val="006840F3"/>
    <w:rsid w:val="00686433"/>
    <w:rsid w:val="00694316"/>
    <w:rsid w:val="006B1AF1"/>
    <w:rsid w:val="006C66A2"/>
    <w:rsid w:val="006D1DB0"/>
    <w:rsid w:val="006D3746"/>
    <w:rsid w:val="006D48C5"/>
    <w:rsid w:val="006E7D29"/>
    <w:rsid w:val="006F6492"/>
    <w:rsid w:val="00700D7C"/>
    <w:rsid w:val="007065C7"/>
    <w:rsid w:val="00714736"/>
    <w:rsid w:val="00720391"/>
    <w:rsid w:val="0073007A"/>
    <w:rsid w:val="007349F7"/>
    <w:rsid w:val="007364A9"/>
    <w:rsid w:val="00755C20"/>
    <w:rsid w:val="007573D1"/>
    <w:rsid w:val="00765E70"/>
    <w:rsid w:val="007839AB"/>
    <w:rsid w:val="0078546D"/>
    <w:rsid w:val="007957D1"/>
    <w:rsid w:val="007B1125"/>
    <w:rsid w:val="007C2A52"/>
    <w:rsid w:val="007E44DF"/>
    <w:rsid w:val="007F2D4C"/>
    <w:rsid w:val="0080154C"/>
    <w:rsid w:val="00807FCC"/>
    <w:rsid w:val="00833D4D"/>
    <w:rsid w:val="008525CF"/>
    <w:rsid w:val="008533C6"/>
    <w:rsid w:val="0085384C"/>
    <w:rsid w:val="008A628C"/>
    <w:rsid w:val="008B72FD"/>
    <w:rsid w:val="008C32F6"/>
    <w:rsid w:val="008C7D00"/>
    <w:rsid w:val="008D03A2"/>
    <w:rsid w:val="008D251D"/>
    <w:rsid w:val="008F2CC8"/>
    <w:rsid w:val="0092472D"/>
    <w:rsid w:val="009251DE"/>
    <w:rsid w:val="00926957"/>
    <w:rsid w:val="00936041"/>
    <w:rsid w:val="00940A16"/>
    <w:rsid w:val="009446EF"/>
    <w:rsid w:val="009448EC"/>
    <w:rsid w:val="009819D2"/>
    <w:rsid w:val="009824D6"/>
    <w:rsid w:val="0098390E"/>
    <w:rsid w:val="00995439"/>
    <w:rsid w:val="009A04FD"/>
    <w:rsid w:val="009A1587"/>
    <w:rsid w:val="009C1211"/>
    <w:rsid w:val="009C43C1"/>
    <w:rsid w:val="009C56F3"/>
    <w:rsid w:val="009D121D"/>
    <w:rsid w:val="009E0BB3"/>
    <w:rsid w:val="009E239F"/>
    <w:rsid w:val="00A03B0D"/>
    <w:rsid w:val="00A0734C"/>
    <w:rsid w:val="00A3200F"/>
    <w:rsid w:val="00A43EAD"/>
    <w:rsid w:val="00A44668"/>
    <w:rsid w:val="00A46364"/>
    <w:rsid w:val="00A47035"/>
    <w:rsid w:val="00A52471"/>
    <w:rsid w:val="00A62B73"/>
    <w:rsid w:val="00A66110"/>
    <w:rsid w:val="00A7624D"/>
    <w:rsid w:val="00A83193"/>
    <w:rsid w:val="00A83F9A"/>
    <w:rsid w:val="00A843E4"/>
    <w:rsid w:val="00A96C6C"/>
    <w:rsid w:val="00AD67FD"/>
    <w:rsid w:val="00AF5F28"/>
    <w:rsid w:val="00AF7FA1"/>
    <w:rsid w:val="00B07173"/>
    <w:rsid w:val="00B11A6C"/>
    <w:rsid w:val="00B17357"/>
    <w:rsid w:val="00B30A2C"/>
    <w:rsid w:val="00B40E3D"/>
    <w:rsid w:val="00B44951"/>
    <w:rsid w:val="00B45D51"/>
    <w:rsid w:val="00B511A4"/>
    <w:rsid w:val="00B7025B"/>
    <w:rsid w:val="00B72622"/>
    <w:rsid w:val="00B87857"/>
    <w:rsid w:val="00B97427"/>
    <w:rsid w:val="00BA0A7F"/>
    <w:rsid w:val="00BA2503"/>
    <w:rsid w:val="00BB38E5"/>
    <w:rsid w:val="00BC1BA6"/>
    <w:rsid w:val="00BC491E"/>
    <w:rsid w:val="00BD5D22"/>
    <w:rsid w:val="00BF7FA9"/>
    <w:rsid w:val="00C27B29"/>
    <w:rsid w:val="00C43C76"/>
    <w:rsid w:val="00C465DA"/>
    <w:rsid w:val="00C46818"/>
    <w:rsid w:val="00C60D52"/>
    <w:rsid w:val="00C94AA3"/>
    <w:rsid w:val="00C972C0"/>
    <w:rsid w:val="00CA4B3F"/>
    <w:rsid w:val="00CB4229"/>
    <w:rsid w:val="00CC2A96"/>
    <w:rsid w:val="00CC4435"/>
    <w:rsid w:val="00CD5E14"/>
    <w:rsid w:val="00CF4B61"/>
    <w:rsid w:val="00D10A84"/>
    <w:rsid w:val="00D11240"/>
    <w:rsid w:val="00D1210F"/>
    <w:rsid w:val="00D17A6C"/>
    <w:rsid w:val="00D26D35"/>
    <w:rsid w:val="00D27742"/>
    <w:rsid w:val="00D301A8"/>
    <w:rsid w:val="00D3767E"/>
    <w:rsid w:val="00D45781"/>
    <w:rsid w:val="00D45955"/>
    <w:rsid w:val="00D5495F"/>
    <w:rsid w:val="00D60B06"/>
    <w:rsid w:val="00D65062"/>
    <w:rsid w:val="00D656BD"/>
    <w:rsid w:val="00D71F5D"/>
    <w:rsid w:val="00D72DF2"/>
    <w:rsid w:val="00D74ADC"/>
    <w:rsid w:val="00D94ACE"/>
    <w:rsid w:val="00D95D9B"/>
    <w:rsid w:val="00DA2B53"/>
    <w:rsid w:val="00DD6E96"/>
    <w:rsid w:val="00DE5992"/>
    <w:rsid w:val="00DF09DD"/>
    <w:rsid w:val="00DF3755"/>
    <w:rsid w:val="00DF6C1B"/>
    <w:rsid w:val="00E11694"/>
    <w:rsid w:val="00E125F5"/>
    <w:rsid w:val="00E21266"/>
    <w:rsid w:val="00E307C6"/>
    <w:rsid w:val="00E34F00"/>
    <w:rsid w:val="00E446D2"/>
    <w:rsid w:val="00E47EAD"/>
    <w:rsid w:val="00E50A5F"/>
    <w:rsid w:val="00E616B8"/>
    <w:rsid w:val="00E87D98"/>
    <w:rsid w:val="00EA624E"/>
    <w:rsid w:val="00EA671F"/>
    <w:rsid w:val="00EB16B6"/>
    <w:rsid w:val="00EC7E2C"/>
    <w:rsid w:val="00ED29D8"/>
    <w:rsid w:val="00ED3448"/>
    <w:rsid w:val="00EE5797"/>
    <w:rsid w:val="00EF592C"/>
    <w:rsid w:val="00F21A14"/>
    <w:rsid w:val="00F22663"/>
    <w:rsid w:val="00F24D81"/>
    <w:rsid w:val="00F328F8"/>
    <w:rsid w:val="00F45693"/>
    <w:rsid w:val="00F56770"/>
    <w:rsid w:val="00F6258D"/>
    <w:rsid w:val="00F7394E"/>
    <w:rsid w:val="00F81E4F"/>
    <w:rsid w:val="00FA13F4"/>
    <w:rsid w:val="00FB2AE0"/>
    <w:rsid w:val="00FB55C5"/>
    <w:rsid w:val="00FC3309"/>
    <w:rsid w:val="00FC4AA2"/>
    <w:rsid w:val="00FD056D"/>
    <w:rsid w:val="00FD3D3C"/>
    <w:rsid w:val="00FE1C22"/>
    <w:rsid w:val="00FE1C4E"/>
    <w:rsid w:val="00FE1F28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0DB8"/>
  <w15:docId w15:val="{9BA7E12B-4FA2-4B62-AD50-27A6D073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60D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24F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qFormat/>
    <w:rsid w:val="00E53B64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qFormat/>
    <w:rsid w:val="008966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9663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6632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6632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ascii="Arial" w:hAnsi="Arial"/>
      <w:b/>
      <w:color w:val="00000A"/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uiPriority w:val="99"/>
    <w:unhideWhenUsed/>
    <w:qFormat/>
    <w:rsid w:val="00E53B64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896632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9663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663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1FBC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183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uiPriority w:val="99"/>
    <w:semiHidden/>
    <w:qFormat/>
    <w:rsid w:val="00423EB6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60D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424F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unhideWhenUsed/>
    <w:rsid w:val="00580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B6A6-1290-46C9-9666-C596DD65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630</Words>
  <Characters>3380</Characters>
  <Application>Microsoft Office Word</Application>
  <DocSecurity>0</DocSecurity>
  <Lines>1126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Scarborough</dc:creator>
  <cp:lastModifiedBy>Helen Scarborough</cp:lastModifiedBy>
  <cp:revision>18</cp:revision>
  <cp:lastPrinted>2020-02-12T14:04:00Z</cp:lastPrinted>
  <dcterms:created xsi:type="dcterms:W3CDTF">2020-09-22T10:49:00Z</dcterms:created>
  <dcterms:modified xsi:type="dcterms:W3CDTF">2020-11-17T16:42:00Z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2017-05-12T09:04:00Z</dcterms:created>
  <dc:creator>Caroline Matthews</dc:creator>
  <dc:description/>
  <dc:language>en-GB</dc:language>
  <cp:lastModifiedBy/>
  <cp:lastPrinted>2014-10-28T13:21:00Z</cp:lastPrinted>
  <dcterms:modified xsi:type="dcterms:W3CDTF">2017-05-12T11:17:06Z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Cambridge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