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321" w:rsidRPr="00D27742" w:rsidRDefault="002149DD">
      <w:pPr>
        <w:pStyle w:val="PlainText"/>
        <w:ind w:left="709" w:hanging="709"/>
        <w:jc w:val="center"/>
        <w:rPr>
          <w:rFonts w:ascii="Arial" w:hAnsi="Arial" w:cs="Arial"/>
          <w:b/>
          <w:sz w:val="28"/>
          <w:szCs w:val="28"/>
        </w:rPr>
      </w:pPr>
      <w:r w:rsidRPr="00D27742">
        <w:rPr>
          <w:rFonts w:ascii="Arial" w:hAnsi="Arial" w:cs="Arial"/>
          <w:b/>
          <w:sz w:val="28"/>
          <w:szCs w:val="28"/>
        </w:rPr>
        <w:t>University of Cambridge Computer Laboratory</w:t>
      </w:r>
    </w:p>
    <w:p w:rsidR="00157321" w:rsidRPr="00D27742" w:rsidRDefault="002149DD">
      <w:pPr>
        <w:pStyle w:val="PlainText"/>
        <w:ind w:left="709" w:hanging="709"/>
        <w:jc w:val="center"/>
        <w:rPr>
          <w:rFonts w:ascii="Arial" w:hAnsi="Arial" w:cs="Arial"/>
          <w:b/>
          <w:sz w:val="28"/>
          <w:szCs w:val="28"/>
        </w:rPr>
      </w:pPr>
      <w:r w:rsidRPr="00D27742">
        <w:rPr>
          <w:rFonts w:ascii="Arial" w:hAnsi="Arial" w:cs="Arial"/>
          <w:b/>
          <w:sz w:val="28"/>
          <w:szCs w:val="28"/>
        </w:rPr>
        <w:t>Health and Safety Committee</w:t>
      </w:r>
    </w:p>
    <w:p w:rsidR="00157321" w:rsidRPr="00D27742" w:rsidRDefault="00157321">
      <w:pPr>
        <w:pStyle w:val="PlainText"/>
        <w:ind w:left="709" w:hanging="709"/>
        <w:jc w:val="center"/>
        <w:rPr>
          <w:rFonts w:ascii="Arial" w:hAnsi="Arial" w:cs="Arial"/>
          <w:b/>
          <w:sz w:val="28"/>
          <w:szCs w:val="28"/>
        </w:rPr>
      </w:pPr>
    </w:p>
    <w:p w:rsidR="00157321" w:rsidRPr="00D27742" w:rsidRDefault="002149DD" w:rsidP="0035535A">
      <w:pPr>
        <w:pStyle w:val="PlainText"/>
        <w:tabs>
          <w:tab w:val="left" w:pos="4962"/>
        </w:tabs>
        <w:ind w:left="709" w:hanging="709"/>
        <w:rPr>
          <w:rFonts w:ascii="Arial" w:hAnsi="Arial" w:cs="Arial"/>
          <w:b/>
          <w:sz w:val="28"/>
          <w:szCs w:val="28"/>
        </w:rPr>
      </w:pPr>
      <w:r w:rsidRPr="00D27742">
        <w:rPr>
          <w:rFonts w:ascii="Arial" w:hAnsi="Arial" w:cs="Arial"/>
          <w:b/>
          <w:sz w:val="28"/>
          <w:szCs w:val="28"/>
        </w:rPr>
        <w:t>Chairman:</w:t>
      </w:r>
      <w:r w:rsidR="003B3370" w:rsidRPr="00D27742">
        <w:rPr>
          <w:rFonts w:ascii="Arial" w:hAnsi="Arial" w:cs="Arial"/>
          <w:b/>
          <w:sz w:val="28"/>
          <w:szCs w:val="28"/>
        </w:rPr>
        <w:t xml:space="preserve"> </w:t>
      </w:r>
      <w:r w:rsidRPr="00D27742">
        <w:rPr>
          <w:rFonts w:ascii="Arial" w:hAnsi="Arial" w:cs="Arial"/>
          <w:b/>
          <w:sz w:val="28"/>
          <w:szCs w:val="28"/>
        </w:rPr>
        <w:t>P Brooks</w:t>
      </w:r>
      <w:r w:rsidRPr="00D27742">
        <w:rPr>
          <w:rFonts w:ascii="Arial" w:hAnsi="Arial" w:cs="Arial"/>
          <w:b/>
          <w:sz w:val="28"/>
          <w:szCs w:val="28"/>
        </w:rPr>
        <w:tab/>
        <w:t>Secretary: H</w:t>
      </w:r>
      <w:r w:rsidR="000919A6" w:rsidRPr="00D27742">
        <w:rPr>
          <w:rFonts w:ascii="Arial" w:hAnsi="Arial" w:cs="Arial"/>
          <w:b/>
          <w:sz w:val="28"/>
          <w:szCs w:val="28"/>
        </w:rPr>
        <w:t xml:space="preserve"> </w:t>
      </w:r>
      <w:r w:rsidRPr="00D27742">
        <w:rPr>
          <w:rFonts w:ascii="Arial" w:hAnsi="Arial" w:cs="Arial"/>
          <w:b/>
          <w:sz w:val="28"/>
          <w:szCs w:val="28"/>
        </w:rPr>
        <w:t>Scarborough</w:t>
      </w:r>
    </w:p>
    <w:p w:rsidR="00157321" w:rsidRPr="00D27742" w:rsidRDefault="00157321">
      <w:pPr>
        <w:pStyle w:val="PlainText"/>
        <w:ind w:left="709" w:hanging="709"/>
        <w:rPr>
          <w:rFonts w:ascii="Arial" w:hAnsi="Arial" w:cs="Arial"/>
          <w:b/>
          <w:sz w:val="24"/>
          <w:szCs w:val="24"/>
        </w:rPr>
      </w:pPr>
    </w:p>
    <w:p w:rsidR="00157321" w:rsidRPr="00CA4B3F" w:rsidRDefault="002149DD">
      <w:pPr>
        <w:pStyle w:val="PlainText"/>
        <w:rPr>
          <w:rFonts w:ascii="Arial" w:hAnsi="Arial" w:cs="Arial"/>
          <w:sz w:val="24"/>
          <w:szCs w:val="24"/>
        </w:rPr>
      </w:pPr>
      <w:r w:rsidRPr="00CA4B3F">
        <w:rPr>
          <w:rFonts w:ascii="Arial" w:hAnsi="Arial" w:cs="Arial"/>
          <w:sz w:val="24"/>
          <w:szCs w:val="24"/>
        </w:rPr>
        <w:t xml:space="preserve">Minutes of a meeting of the Health and Safety Committee held at 10:00 on Tuesday </w:t>
      </w:r>
      <w:r w:rsidR="00D27742" w:rsidRPr="00CA4B3F">
        <w:rPr>
          <w:rFonts w:ascii="Arial" w:hAnsi="Arial" w:cs="Arial"/>
          <w:sz w:val="24"/>
          <w:szCs w:val="24"/>
        </w:rPr>
        <w:t>18 July</w:t>
      </w:r>
      <w:r w:rsidRPr="00CA4B3F">
        <w:rPr>
          <w:rFonts w:ascii="Arial" w:hAnsi="Arial" w:cs="Arial"/>
          <w:sz w:val="24"/>
          <w:szCs w:val="24"/>
        </w:rPr>
        <w:t xml:space="preserve"> 2017 in SW00 William Gates Building.</w:t>
      </w:r>
    </w:p>
    <w:p w:rsidR="00157321" w:rsidRPr="00CA4B3F" w:rsidRDefault="00157321">
      <w:pPr>
        <w:pStyle w:val="PlainText"/>
        <w:ind w:left="709" w:hanging="709"/>
        <w:rPr>
          <w:rFonts w:ascii="Arial" w:hAnsi="Arial" w:cs="Arial"/>
          <w:sz w:val="24"/>
          <w:szCs w:val="24"/>
        </w:rPr>
      </w:pPr>
    </w:p>
    <w:p w:rsidR="0052437E" w:rsidRPr="00CA4B3F" w:rsidRDefault="002149DD">
      <w:pPr>
        <w:pStyle w:val="PlainText"/>
        <w:tabs>
          <w:tab w:val="left" w:pos="1701"/>
        </w:tabs>
        <w:ind w:left="1134" w:hanging="1134"/>
        <w:rPr>
          <w:rFonts w:ascii="Arial" w:hAnsi="Arial" w:cs="Arial"/>
          <w:sz w:val="24"/>
          <w:szCs w:val="24"/>
        </w:rPr>
      </w:pPr>
      <w:r w:rsidRPr="00CA4B3F">
        <w:rPr>
          <w:rFonts w:ascii="Arial" w:hAnsi="Arial" w:cs="Arial"/>
          <w:b/>
          <w:sz w:val="24"/>
          <w:szCs w:val="24"/>
        </w:rPr>
        <w:t>Present:</w:t>
      </w:r>
      <w:r w:rsidRPr="00CA4B3F">
        <w:rPr>
          <w:rFonts w:ascii="Arial" w:hAnsi="Arial" w:cs="Arial"/>
          <w:b/>
          <w:sz w:val="24"/>
          <w:szCs w:val="24"/>
        </w:rPr>
        <w:tab/>
      </w:r>
      <w:r w:rsidRPr="00CA4B3F">
        <w:rPr>
          <w:rFonts w:ascii="Arial" w:hAnsi="Arial" w:cs="Arial"/>
          <w:sz w:val="24"/>
          <w:szCs w:val="24"/>
        </w:rPr>
        <w:t>P Brooks</w:t>
      </w:r>
      <w:r w:rsidR="00A46364" w:rsidRPr="00CA4B3F">
        <w:rPr>
          <w:rFonts w:ascii="Arial" w:hAnsi="Arial" w:cs="Arial"/>
          <w:sz w:val="24"/>
          <w:szCs w:val="24"/>
        </w:rPr>
        <w:t xml:space="preserve">, </w:t>
      </w:r>
      <w:r w:rsidR="00D27742" w:rsidRPr="00CA4B3F">
        <w:rPr>
          <w:rFonts w:ascii="Arial" w:hAnsi="Arial" w:cs="Arial"/>
          <w:sz w:val="24"/>
          <w:szCs w:val="24"/>
        </w:rPr>
        <w:t xml:space="preserve">I Burton-Palmer, </w:t>
      </w:r>
      <w:r w:rsidRPr="00CA4B3F">
        <w:rPr>
          <w:rFonts w:ascii="Arial" w:hAnsi="Arial" w:cs="Arial"/>
          <w:sz w:val="24"/>
          <w:szCs w:val="24"/>
        </w:rPr>
        <w:t>M Kuhn, M McDonnell, J Rook,</w:t>
      </w:r>
    </w:p>
    <w:p w:rsidR="00157321" w:rsidRPr="00CA4B3F" w:rsidRDefault="002149DD">
      <w:pPr>
        <w:pStyle w:val="PlainText"/>
        <w:tabs>
          <w:tab w:val="left" w:pos="1701"/>
        </w:tabs>
        <w:ind w:left="1134" w:hanging="1134"/>
        <w:rPr>
          <w:rFonts w:ascii="Arial" w:hAnsi="Arial" w:cs="Arial"/>
          <w:sz w:val="24"/>
          <w:szCs w:val="24"/>
        </w:rPr>
      </w:pPr>
      <w:r w:rsidRPr="00CA4B3F">
        <w:rPr>
          <w:rFonts w:ascii="Arial" w:hAnsi="Arial" w:cs="Arial"/>
          <w:b/>
          <w:sz w:val="24"/>
          <w:szCs w:val="24"/>
        </w:rPr>
        <w:tab/>
      </w:r>
      <w:r w:rsidRPr="00CA4B3F">
        <w:rPr>
          <w:rFonts w:ascii="Arial" w:hAnsi="Arial" w:cs="Arial"/>
          <w:sz w:val="24"/>
          <w:szCs w:val="24"/>
        </w:rPr>
        <w:t>M Sammons, H Scarborough, C Stewart.</w:t>
      </w:r>
    </w:p>
    <w:p w:rsidR="00157321" w:rsidRPr="00CA4B3F" w:rsidRDefault="00157321">
      <w:pPr>
        <w:pStyle w:val="PlainText"/>
        <w:tabs>
          <w:tab w:val="left" w:pos="1418"/>
          <w:tab w:val="left" w:pos="1701"/>
        </w:tabs>
        <w:ind w:left="1134" w:hanging="1134"/>
        <w:rPr>
          <w:rFonts w:ascii="Arial" w:hAnsi="Arial" w:cs="Arial"/>
          <w:sz w:val="24"/>
          <w:szCs w:val="24"/>
        </w:rPr>
      </w:pPr>
    </w:p>
    <w:p w:rsidR="00157321" w:rsidRPr="00CA4B3F" w:rsidRDefault="002149DD" w:rsidP="0035535A">
      <w:pPr>
        <w:pStyle w:val="PlainText"/>
        <w:tabs>
          <w:tab w:val="left" w:pos="1418"/>
          <w:tab w:val="left" w:pos="1701"/>
        </w:tabs>
        <w:ind w:left="1418" w:hanging="1418"/>
        <w:rPr>
          <w:rFonts w:ascii="Arial" w:hAnsi="Arial" w:cs="Arial"/>
          <w:sz w:val="24"/>
          <w:szCs w:val="24"/>
        </w:rPr>
      </w:pPr>
      <w:r w:rsidRPr="00CA4B3F">
        <w:rPr>
          <w:rFonts w:ascii="Arial" w:hAnsi="Arial" w:cs="Arial"/>
          <w:b/>
          <w:sz w:val="24"/>
          <w:szCs w:val="24"/>
        </w:rPr>
        <w:t>Apologies:</w:t>
      </w:r>
      <w:r w:rsidRPr="00CA4B3F">
        <w:rPr>
          <w:rFonts w:ascii="Arial" w:hAnsi="Arial" w:cs="Arial"/>
          <w:b/>
          <w:sz w:val="24"/>
          <w:szCs w:val="24"/>
        </w:rPr>
        <w:tab/>
      </w:r>
      <w:r w:rsidR="00D27742" w:rsidRPr="00CA4B3F">
        <w:rPr>
          <w:rFonts w:ascii="Arial" w:hAnsi="Arial" w:cs="Arial"/>
          <w:sz w:val="24"/>
          <w:szCs w:val="24"/>
        </w:rPr>
        <w:t>None.</w:t>
      </w:r>
    </w:p>
    <w:p w:rsidR="00157321" w:rsidRPr="00CA4B3F" w:rsidRDefault="00157321">
      <w:pPr>
        <w:pStyle w:val="PlainText"/>
        <w:ind w:left="709" w:hanging="709"/>
        <w:rPr>
          <w:rFonts w:ascii="Arial" w:hAnsi="Arial" w:cs="Arial"/>
          <w:color w:val="FF0000"/>
          <w:sz w:val="24"/>
          <w:szCs w:val="24"/>
        </w:rPr>
      </w:pPr>
    </w:p>
    <w:p w:rsidR="00157321" w:rsidRPr="00CA4B3F" w:rsidRDefault="002149DD">
      <w:pPr>
        <w:pStyle w:val="PlainText"/>
        <w:ind w:left="709" w:hanging="709"/>
        <w:rPr>
          <w:rFonts w:ascii="Arial" w:hAnsi="Arial" w:cs="Arial"/>
          <w:b/>
          <w:sz w:val="24"/>
          <w:szCs w:val="24"/>
        </w:rPr>
      </w:pPr>
      <w:r w:rsidRPr="00CA4B3F">
        <w:rPr>
          <w:rFonts w:ascii="Arial" w:hAnsi="Arial" w:cs="Arial"/>
          <w:b/>
          <w:sz w:val="24"/>
          <w:szCs w:val="24"/>
        </w:rPr>
        <w:t>1.</w:t>
      </w:r>
      <w:r w:rsidRPr="00CA4B3F">
        <w:rPr>
          <w:rFonts w:ascii="Arial" w:hAnsi="Arial" w:cs="Arial"/>
          <w:b/>
          <w:sz w:val="24"/>
          <w:szCs w:val="24"/>
        </w:rPr>
        <w:tab/>
        <w:t>Minutes of the last meeting</w:t>
      </w:r>
    </w:p>
    <w:p w:rsidR="00157321" w:rsidRPr="00CA4B3F" w:rsidRDefault="002149DD">
      <w:pPr>
        <w:pStyle w:val="PlainText"/>
        <w:ind w:left="709" w:hanging="709"/>
        <w:rPr>
          <w:rFonts w:ascii="Arial" w:hAnsi="Arial" w:cs="Arial"/>
          <w:sz w:val="24"/>
          <w:szCs w:val="24"/>
        </w:rPr>
      </w:pPr>
      <w:r w:rsidRPr="00CA4B3F">
        <w:rPr>
          <w:rFonts w:ascii="Arial" w:hAnsi="Arial" w:cs="Arial"/>
          <w:sz w:val="24"/>
          <w:szCs w:val="24"/>
        </w:rPr>
        <w:tab/>
        <w:t xml:space="preserve">The minutes of the last meeting were approved. </w:t>
      </w:r>
    </w:p>
    <w:p w:rsidR="00157321" w:rsidRPr="00CA4B3F" w:rsidRDefault="00157321">
      <w:pPr>
        <w:pStyle w:val="PlainText"/>
        <w:ind w:left="709" w:hanging="709"/>
        <w:rPr>
          <w:rFonts w:ascii="Arial" w:hAnsi="Arial" w:cs="Arial"/>
          <w:sz w:val="24"/>
          <w:szCs w:val="24"/>
        </w:rPr>
      </w:pPr>
    </w:p>
    <w:p w:rsidR="00157321" w:rsidRPr="00CA4B3F" w:rsidRDefault="002149DD">
      <w:pPr>
        <w:pStyle w:val="PlainText"/>
        <w:ind w:left="709" w:hanging="709"/>
        <w:rPr>
          <w:rFonts w:ascii="Arial" w:hAnsi="Arial" w:cs="Arial"/>
          <w:b/>
          <w:sz w:val="24"/>
          <w:szCs w:val="24"/>
        </w:rPr>
      </w:pPr>
      <w:r w:rsidRPr="00CA4B3F">
        <w:rPr>
          <w:rFonts w:ascii="Arial" w:hAnsi="Arial" w:cs="Arial"/>
          <w:b/>
          <w:sz w:val="24"/>
          <w:szCs w:val="24"/>
        </w:rPr>
        <w:t>2.</w:t>
      </w:r>
      <w:r w:rsidRPr="00CA4B3F">
        <w:rPr>
          <w:rFonts w:ascii="Arial" w:hAnsi="Arial" w:cs="Arial"/>
          <w:b/>
          <w:sz w:val="24"/>
          <w:szCs w:val="24"/>
        </w:rPr>
        <w:tab/>
        <w:t>Matters arising from the previous minutes</w:t>
      </w:r>
    </w:p>
    <w:p w:rsidR="00157321" w:rsidRPr="00CA4B3F" w:rsidRDefault="002149DD">
      <w:pPr>
        <w:ind w:left="709" w:hanging="709"/>
        <w:rPr>
          <w:rFonts w:ascii="Arial" w:hAnsi="Arial" w:cs="Arial"/>
          <w:lang w:eastAsia="en-GB"/>
        </w:rPr>
      </w:pPr>
      <w:r w:rsidRPr="00CA4B3F">
        <w:rPr>
          <w:rFonts w:ascii="Arial" w:hAnsi="Arial" w:cs="Arial"/>
        </w:rPr>
        <w:tab/>
      </w:r>
      <w:r w:rsidRPr="00CA4B3F">
        <w:rPr>
          <w:rFonts w:ascii="Arial" w:hAnsi="Arial" w:cs="Arial"/>
        </w:rPr>
        <w:tab/>
      </w:r>
      <w:r w:rsidRPr="00CA4B3F">
        <w:rPr>
          <w:rFonts w:ascii="Arial" w:hAnsi="Arial" w:cs="Arial"/>
          <w:lang w:eastAsia="en-GB"/>
        </w:rPr>
        <w:t>Nothing to report.</w:t>
      </w:r>
    </w:p>
    <w:p w:rsidR="00157321" w:rsidRPr="00CA4B3F" w:rsidRDefault="00157321">
      <w:pPr>
        <w:rPr>
          <w:rFonts w:ascii="Arial" w:hAnsi="Arial" w:cs="Arial"/>
        </w:rPr>
      </w:pPr>
    </w:p>
    <w:p w:rsidR="00157321" w:rsidRPr="00CA4B3F" w:rsidRDefault="002149DD">
      <w:pPr>
        <w:pStyle w:val="PlainText"/>
        <w:ind w:left="709" w:hanging="709"/>
        <w:rPr>
          <w:rFonts w:ascii="Arial" w:hAnsi="Arial" w:cs="Arial"/>
          <w:b/>
          <w:sz w:val="24"/>
          <w:szCs w:val="24"/>
        </w:rPr>
      </w:pPr>
      <w:r w:rsidRPr="00CA4B3F">
        <w:rPr>
          <w:rFonts w:ascii="Arial" w:hAnsi="Arial" w:cs="Arial"/>
          <w:b/>
          <w:sz w:val="24"/>
          <w:szCs w:val="24"/>
        </w:rPr>
        <w:t>3.</w:t>
      </w:r>
      <w:r w:rsidRPr="00CA4B3F">
        <w:rPr>
          <w:rFonts w:ascii="Arial" w:hAnsi="Arial" w:cs="Arial"/>
          <w:b/>
          <w:sz w:val="24"/>
          <w:szCs w:val="24"/>
        </w:rPr>
        <w:tab/>
        <w:t>Correspondence</w:t>
      </w:r>
    </w:p>
    <w:p w:rsidR="00157321" w:rsidRPr="00CA4B3F" w:rsidRDefault="002149DD">
      <w:pPr>
        <w:ind w:firstLine="709"/>
        <w:rPr>
          <w:rFonts w:ascii="Arial" w:hAnsi="Arial" w:cs="Arial"/>
          <w:lang w:eastAsia="en-GB"/>
        </w:rPr>
      </w:pPr>
      <w:r w:rsidRPr="00CA4B3F">
        <w:rPr>
          <w:rFonts w:ascii="Arial" w:hAnsi="Arial" w:cs="Arial"/>
        </w:rPr>
        <w:tab/>
      </w:r>
      <w:r w:rsidRPr="00CA4B3F">
        <w:rPr>
          <w:rFonts w:ascii="Arial" w:hAnsi="Arial" w:cs="Arial"/>
          <w:lang w:eastAsia="en-GB"/>
        </w:rPr>
        <w:t>Nothing to report.</w:t>
      </w:r>
    </w:p>
    <w:p w:rsidR="00157321" w:rsidRPr="00CA4B3F" w:rsidRDefault="00157321">
      <w:pPr>
        <w:pStyle w:val="PlainText"/>
        <w:ind w:left="709" w:hanging="709"/>
        <w:rPr>
          <w:rFonts w:ascii="Arial" w:hAnsi="Arial" w:cs="Arial"/>
          <w:sz w:val="24"/>
          <w:szCs w:val="24"/>
        </w:rPr>
      </w:pPr>
    </w:p>
    <w:p w:rsidR="00157321" w:rsidRPr="00CA4B3F" w:rsidRDefault="002149DD">
      <w:pPr>
        <w:pStyle w:val="PlainText"/>
        <w:ind w:left="709" w:hanging="709"/>
        <w:rPr>
          <w:rFonts w:ascii="Arial" w:hAnsi="Arial" w:cs="Arial"/>
          <w:b/>
          <w:sz w:val="24"/>
          <w:szCs w:val="24"/>
        </w:rPr>
      </w:pPr>
      <w:r w:rsidRPr="00CA4B3F">
        <w:rPr>
          <w:rFonts w:ascii="Arial" w:hAnsi="Arial" w:cs="Arial"/>
          <w:b/>
          <w:sz w:val="24"/>
          <w:szCs w:val="24"/>
        </w:rPr>
        <w:t>4.</w:t>
      </w:r>
      <w:r w:rsidRPr="00CA4B3F">
        <w:rPr>
          <w:rFonts w:ascii="Arial" w:hAnsi="Arial" w:cs="Arial"/>
          <w:b/>
          <w:sz w:val="24"/>
          <w:szCs w:val="24"/>
        </w:rPr>
        <w:tab/>
        <w:t>First Aid and Accidents</w:t>
      </w:r>
    </w:p>
    <w:p w:rsidR="009448EC" w:rsidRPr="00CA4B3F" w:rsidRDefault="009448EC" w:rsidP="009448EC">
      <w:pPr>
        <w:tabs>
          <w:tab w:val="left" w:pos="567"/>
        </w:tabs>
        <w:rPr>
          <w:rFonts w:ascii="Arial" w:hAnsi="Arial" w:cs="Arial"/>
        </w:rPr>
      </w:pPr>
      <w:r w:rsidRPr="00CA4B3F">
        <w:rPr>
          <w:rFonts w:ascii="Arial" w:hAnsi="Arial" w:cs="Arial"/>
          <w:b/>
          <w:color w:val="FF0000"/>
        </w:rPr>
        <w:tab/>
      </w:r>
      <w:r w:rsidR="002149DD" w:rsidRPr="00CA4B3F">
        <w:rPr>
          <w:rFonts w:ascii="Arial" w:hAnsi="Arial" w:cs="Arial"/>
          <w:b/>
          <w:color w:val="FF0000"/>
        </w:rPr>
        <w:tab/>
      </w:r>
      <w:r w:rsidRPr="00CA4B3F">
        <w:rPr>
          <w:rFonts w:ascii="Arial" w:hAnsi="Arial" w:cs="Arial"/>
          <w:b/>
        </w:rPr>
        <w:t xml:space="preserve">NR141 </w:t>
      </w:r>
      <w:r w:rsidRPr="00CA4B3F">
        <w:rPr>
          <w:rFonts w:ascii="Arial" w:hAnsi="Arial" w:cs="Arial"/>
        </w:rPr>
        <w:t>– Fell off bike</w:t>
      </w:r>
    </w:p>
    <w:p w:rsidR="009448EC" w:rsidRPr="00CA4B3F" w:rsidRDefault="009448EC" w:rsidP="009448EC">
      <w:pPr>
        <w:tabs>
          <w:tab w:val="left" w:pos="567"/>
        </w:tabs>
        <w:rPr>
          <w:rFonts w:ascii="Arial" w:hAnsi="Arial" w:cs="Arial"/>
          <w:b/>
        </w:rPr>
      </w:pPr>
      <w:r w:rsidRPr="00CA4B3F">
        <w:rPr>
          <w:rFonts w:ascii="Arial" w:hAnsi="Arial" w:cs="Arial"/>
          <w:b/>
        </w:rPr>
        <w:tab/>
      </w:r>
      <w:r w:rsidRPr="00CA4B3F">
        <w:rPr>
          <w:rFonts w:ascii="Arial" w:hAnsi="Arial" w:cs="Arial"/>
          <w:b/>
        </w:rPr>
        <w:tab/>
        <w:t xml:space="preserve">NR142 </w:t>
      </w:r>
      <w:r w:rsidRPr="00CA4B3F">
        <w:rPr>
          <w:rFonts w:ascii="Arial" w:hAnsi="Arial" w:cs="Arial"/>
        </w:rPr>
        <w:t>– Fell off bike</w:t>
      </w:r>
      <w:r w:rsidR="00AF5F28" w:rsidRPr="00CA4B3F">
        <w:rPr>
          <w:rFonts w:ascii="Arial" w:hAnsi="Arial" w:cs="Arial"/>
        </w:rPr>
        <w:t xml:space="preserve"> – multiple injuries</w:t>
      </w:r>
    </w:p>
    <w:p w:rsidR="00157321" w:rsidRPr="00CA4B3F" w:rsidRDefault="00157321">
      <w:pPr>
        <w:pStyle w:val="PlainText"/>
        <w:ind w:left="709" w:hanging="709"/>
        <w:rPr>
          <w:rFonts w:ascii="Arial" w:hAnsi="Arial" w:cs="Arial"/>
          <w:color w:val="FF0000"/>
          <w:sz w:val="24"/>
          <w:szCs w:val="24"/>
        </w:rPr>
      </w:pPr>
    </w:p>
    <w:p w:rsidR="00157321" w:rsidRPr="00CA4B3F" w:rsidRDefault="002149DD" w:rsidP="0035535A">
      <w:pPr>
        <w:pStyle w:val="PlainText"/>
        <w:tabs>
          <w:tab w:val="left" w:pos="720"/>
          <w:tab w:val="left" w:pos="1440"/>
          <w:tab w:val="left" w:pos="2160"/>
          <w:tab w:val="left" w:pos="2880"/>
          <w:tab w:val="left" w:pos="3600"/>
          <w:tab w:val="left" w:pos="4320"/>
          <w:tab w:val="left" w:pos="5553"/>
        </w:tabs>
        <w:ind w:left="709" w:hanging="709"/>
        <w:rPr>
          <w:rFonts w:ascii="Arial" w:hAnsi="Arial" w:cs="Arial"/>
          <w:b/>
          <w:sz w:val="24"/>
          <w:szCs w:val="24"/>
        </w:rPr>
      </w:pPr>
      <w:r w:rsidRPr="00CA4B3F">
        <w:rPr>
          <w:rFonts w:ascii="Arial" w:hAnsi="Arial" w:cs="Arial"/>
          <w:b/>
          <w:sz w:val="24"/>
          <w:szCs w:val="24"/>
        </w:rPr>
        <w:t>5.</w:t>
      </w:r>
      <w:r w:rsidRPr="00CA4B3F">
        <w:rPr>
          <w:rFonts w:ascii="Arial" w:hAnsi="Arial" w:cs="Arial"/>
          <w:b/>
          <w:color w:val="FF0000"/>
          <w:sz w:val="24"/>
          <w:szCs w:val="24"/>
        </w:rPr>
        <w:tab/>
      </w:r>
      <w:r w:rsidRPr="00CA4B3F">
        <w:rPr>
          <w:rFonts w:ascii="Arial" w:hAnsi="Arial" w:cs="Arial"/>
          <w:b/>
          <w:sz w:val="24"/>
          <w:szCs w:val="24"/>
        </w:rPr>
        <w:t>Workplace and Risk Assessments</w:t>
      </w:r>
      <w:r w:rsidR="00FE1C4E" w:rsidRPr="00CA4B3F">
        <w:rPr>
          <w:rFonts w:ascii="Arial" w:hAnsi="Arial" w:cs="Arial"/>
          <w:b/>
          <w:sz w:val="24"/>
          <w:szCs w:val="24"/>
        </w:rPr>
        <w:tab/>
      </w:r>
      <w:bookmarkStart w:id="0" w:name="_GoBack"/>
      <w:bookmarkEnd w:id="0"/>
    </w:p>
    <w:p w:rsidR="00A96C6C" w:rsidRPr="00CA4B3F" w:rsidRDefault="00A96C6C">
      <w:pPr>
        <w:pStyle w:val="PlainText"/>
        <w:ind w:left="709" w:hanging="709"/>
        <w:rPr>
          <w:rFonts w:ascii="Arial" w:hAnsi="Arial" w:cs="Arial"/>
          <w:b/>
          <w:sz w:val="24"/>
          <w:szCs w:val="24"/>
        </w:rPr>
      </w:pPr>
    </w:p>
    <w:p w:rsidR="00157321" w:rsidRPr="00CA4B3F" w:rsidRDefault="002149DD">
      <w:pPr>
        <w:tabs>
          <w:tab w:val="left" w:pos="709"/>
        </w:tabs>
        <w:ind w:left="709" w:hanging="709"/>
        <w:rPr>
          <w:rFonts w:ascii="Arial" w:hAnsi="Arial" w:cs="Arial"/>
          <w:b/>
        </w:rPr>
      </w:pPr>
      <w:r w:rsidRPr="00CA4B3F">
        <w:rPr>
          <w:rFonts w:ascii="Arial" w:hAnsi="Arial" w:cs="Arial"/>
          <w:b/>
        </w:rPr>
        <w:t>5.1</w:t>
      </w:r>
      <w:r w:rsidRPr="00CA4B3F">
        <w:rPr>
          <w:rFonts w:ascii="Arial" w:hAnsi="Arial" w:cs="Arial"/>
        </w:rPr>
        <w:tab/>
        <w:t xml:space="preserve">The web </w:t>
      </w:r>
      <w:r w:rsidRPr="00CA4B3F">
        <w:rPr>
          <w:rFonts w:ascii="Arial" w:eastAsiaTheme="minorHAnsi" w:hAnsi="Arial" w:cs="Arial"/>
        </w:rPr>
        <w:t>Policy and Procedure in relation to risk for expectant mothers still needs to be done.</w:t>
      </w:r>
      <w:r w:rsidRPr="00CA4B3F">
        <w:rPr>
          <w:rFonts w:ascii="Arial" w:hAnsi="Arial" w:cs="Arial"/>
          <w:b/>
        </w:rPr>
        <w:t xml:space="preserve"> </w:t>
      </w:r>
    </w:p>
    <w:p w:rsidR="00157321" w:rsidRPr="00CA4B3F" w:rsidRDefault="002149DD" w:rsidP="000919A6">
      <w:pPr>
        <w:tabs>
          <w:tab w:val="left" w:pos="709"/>
        </w:tabs>
        <w:jc w:val="right"/>
        <w:rPr>
          <w:rFonts w:ascii="Arial" w:hAnsi="Arial" w:cs="Arial"/>
        </w:rPr>
      </w:pPr>
      <w:r w:rsidRPr="00CA4B3F">
        <w:rPr>
          <w:rFonts w:ascii="Arial" w:hAnsi="Arial" w:cs="Arial"/>
          <w:b/>
        </w:rPr>
        <w:tab/>
      </w:r>
      <w:r w:rsidRPr="00CA4B3F">
        <w:rPr>
          <w:rFonts w:ascii="Arial" w:hAnsi="Arial" w:cs="Arial"/>
          <w:b/>
        </w:rPr>
        <w:tab/>
      </w:r>
      <w:r w:rsidRPr="00CA4B3F">
        <w:rPr>
          <w:rFonts w:ascii="Arial" w:hAnsi="Arial" w:cs="Arial"/>
          <w:b/>
        </w:rPr>
        <w:tab/>
      </w:r>
      <w:r w:rsidRPr="00CA4B3F">
        <w:rPr>
          <w:rFonts w:ascii="Arial" w:hAnsi="Arial" w:cs="Arial"/>
          <w:b/>
        </w:rPr>
        <w:tab/>
      </w:r>
      <w:r w:rsidRPr="00CA4B3F">
        <w:rPr>
          <w:rFonts w:ascii="Arial" w:hAnsi="Arial" w:cs="Arial"/>
          <w:b/>
        </w:rPr>
        <w:tab/>
      </w:r>
      <w:r w:rsidRPr="00CA4B3F">
        <w:rPr>
          <w:rFonts w:ascii="Arial" w:hAnsi="Arial" w:cs="Arial"/>
          <w:b/>
        </w:rPr>
        <w:tab/>
      </w:r>
      <w:r w:rsidRPr="00CA4B3F">
        <w:rPr>
          <w:rFonts w:ascii="Arial" w:hAnsi="Arial" w:cs="Arial"/>
          <w:b/>
        </w:rPr>
        <w:tab/>
      </w:r>
      <w:r w:rsidRPr="00CA4B3F">
        <w:rPr>
          <w:rFonts w:ascii="Arial" w:hAnsi="Arial" w:cs="Arial"/>
        </w:rPr>
        <w:t>ACTION: CS</w:t>
      </w:r>
    </w:p>
    <w:p w:rsidR="00A96C6C" w:rsidRPr="00CA4B3F" w:rsidRDefault="00A96C6C" w:rsidP="000919A6">
      <w:pPr>
        <w:tabs>
          <w:tab w:val="left" w:pos="709"/>
        </w:tabs>
        <w:jc w:val="right"/>
        <w:rPr>
          <w:rFonts w:ascii="Arial" w:hAnsi="Arial" w:cs="Arial"/>
        </w:rPr>
      </w:pPr>
    </w:p>
    <w:p w:rsidR="00157321" w:rsidRPr="00CA4B3F" w:rsidRDefault="002149DD">
      <w:pPr>
        <w:pStyle w:val="PlainText"/>
        <w:ind w:left="709" w:hanging="709"/>
        <w:rPr>
          <w:rFonts w:ascii="Arial" w:hAnsi="Arial" w:cs="Arial"/>
          <w:b/>
          <w:sz w:val="24"/>
          <w:szCs w:val="24"/>
        </w:rPr>
      </w:pPr>
      <w:r w:rsidRPr="00CA4B3F">
        <w:rPr>
          <w:rFonts w:ascii="Arial" w:hAnsi="Arial" w:cs="Arial"/>
          <w:b/>
          <w:sz w:val="24"/>
          <w:szCs w:val="24"/>
        </w:rPr>
        <w:t>6.</w:t>
      </w:r>
      <w:r w:rsidRPr="00CA4B3F">
        <w:rPr>
          <w:rFonts w:ascii="Arial" w:hAnsi="Arial" w:cs="Arial"/>
          <w:b/>
          <w:sz w:val="24"/>
          <w:szCs w:val="24"/>
        </w:rPr>
        <w:tab/>
        <w:t>Fire</w:t>
      </w:r>
    </w:p>
    <w:p w:rsidR="00157321" w:rsidRPr="005D4FBF" w:rsidRDefault="00157321">
      <w:pPr>
        <w:pStyle w:val="PlainText"/>
        <w:ind w:left="709" w:hanging="709"/>
        <w:rPr>
          <w:rFonts w:ascii="Arial" w:hAnsi="Arial" w:cs="Arial"/>
          <w:b/>
          <w:sz w:val="24"/>
          <w:szCs w:val="24"/>
        </w:rPr>
      </w:pPr>
    </w:p>
    <w:p w:rsidR="005D4FBF" w:rsidRPr="005D4FBF" w:rsidRDefault="002149DD" w:rsidP="005D4FBF">
      <w:pPr>
        <w:pStyle w:val="PlainText"/>
        <w:ind w:left="709" w:hanging="709"/>
        <w:rPr>
          <w:rFonts w:ascii="Arial" w:hAnsi="Arial" w:cs="Arial"/>
          <w:sz w:val="24"/>
          <w:szCs w:val="24"/>
        </w:rPr>
      </w:pPr>
      <w:r w:rsidRPr="005D4FBF">
        <w:rPr>
          <w:rFonts w:ascii="Arial" w:hAnsi="Arial" w:cs="Arial"/>
          <w:b/>
          <w:sz w:val="24"/>
          <w:szCs w:val="24"/>
        </w:rPr>
        <w:t xml:space="preserve">6.1  </w:t>
      </w:r>
      <w:r w:rsidRPr="005D4FBF">
        <w:rPr>
          <w:rFonts w:ascii="Arial" w:hAnsi="Arial" w:cs="Arial"/>
          <w:b/>
          <w:sz w:val="24"/>
          <w:szCs w:val="24"/>
        </w:rPr>
        <w:tab/>
      </w:r>
      <w:r w:rsidRPr="005D4FBF">
        <w:rPr>
          <w:rFonts w:ascii="Arial" w:hAnsi="Arial" w:cs="Arial"/>
          <w:sz w:val="24"/>
          <w:szCs w:val="24"/>
        </w:rPr>
        <w:t xml:space="preserve">Work is ongoing for the production of building maps with overlay, to include defined Fire Warden </w:t>
      </w:r>
      <w:proofErr w:type="gramStart"/>
      <w:r w:rsidRPr="005D4FBF">
        <w:rPr>
          <w:rFonts w:ascii="Arial" w:hAnsi="Arial" w:cs="Arial"/>
          <w:sz w:val="24"/>
          <w:szCs w:val="24"/>
        </w:rPr>
        <w:t>regions</w:t>
      </w:r>
      <w:proofErr w:type="gramEnd"/>
      <w:r w:rsidRPr="005D4FBF">
        <w:rPr>
          <w:rFonts w:ascii="Arial" w:hAnsi="Arial" w:cs="Arial"/>
          <w:sz w:val="24"/>
          <w:szCs w:val="24"/>
        </w:rPr>
        <w:t xml:space="preserve"> and routes.</w:t>
      </w:r>
      <w:r w:rsidR="002D339F" w:rsidRPr="005D4FBF">
        <w:rPr>
          <w:rFonts w:ascii="Arial" w:hAnsi="Arial" w:cs="Arial"/>
          <w:sz w:val="24"/>
          <w:szCs w:val="24"/>
        </w:rPr>
        <w:t xml:space="preserve">  </w:t>
      </w:r>
      <w:r w:rsidR="005D4FBF" w:rsidRPr="005D4FBF">
        <w:rPr>
          <w:rFonts w:ascii="Arial" w:hAnsi="Arial" w:cs="Arial"/>
          <w:sz w:val="24"/>
          <w:szCs w:val="24"/>
        </w:rPr>
        <w:t>When completed, files will be passed to Chris Hadley to upload to the server.</w:t>
      </w:r>
    </w:p>
    <w:p w:rsidR="005D4FBF" w:rsidRPr="005D4FBF" w:rsidRDefault="005D4FBF" w:rsidP="005D4FBF">
      <w:pPr>
        <w:pStyle w:val="PlainText"/>
        <w:ind w:left="720" w:hanging="720"/>
        <w:jc w:val="right"/>
        <w:rPr>
          <w:rFonts w:ascii="Arial" w:hAnsi="Arial" w:cs="Arial"/>
          <w:sz w:val="24"/>
          <w:szCs w:val="24"/>
        </w:rPr>
      </w:pPr>
      <w:r w:rsidRPr="005D4FBF" w:rsidDel="005D4FBF">
        <w:rPr>
          <w:rFonts w:ascii="Arial" w:hAnsi="Arial" w:cs="Arial"/>
          <w:sz w:val="24"/>
          <w:szCs w:val="24"/>
        </w:rPr>
        <w:t xml:space="preserve"> </w:t>
      </w:r>
      <w:r w:rsidRPr="005D4FBF">
        <w:rPr>
          <w:rFonts w:ascii="Arial" w:hAnsi="Arial" w:cs="Arial"/>
          <w:sz w:val="24"/>
          <w:szCs w:val="24"/>
        </w:rPr>
        <w:t xml:space="preserve">ACTION: </w:t>
      </w:r>
      <w:proofErr w:type="spellStart"/>
      <w:r w:rsidRPr="005D4FBF">
        <w:rPr>
          <w:rFonts w:ascii="Arial" w:hAnsi="Arial" w:cs="Arial"/>
          <w:sz w:val="24"/>
          <w:szCs w:val="24"/>
        </w:rPr>
        <w:t>MMc</w:t>
      </w:r>
      <w:proofErr w:type="spellEnd"/>
    </w:p>
    <w:p w:rsidR="008B72FD" w:rsidRPr="005D4FBF" w:rsidRDefault="002149DD" w:rsidP="008B72FD">
      <w:pPr>
        <w:pStyle w:val="PlainText"/>
        <w:ind w:left="709" w:hanging="709"/>
        <w:jc w:val="right"/>
        <w:rPr>
          <w:rFonts w:ascii="Arial" w:hAnsi="Arial" w:cs="Arial"/>
          <w:sz w:val="24"/>
          <w:szCs w:val="24"/>
        </w:rPr>
      </w:pPr>
      <w:r w:rsidRPr="005D4FBF">
        <w:rPr>
          <w:rFonts w:ascii="Arial" w:hAnsi="Arial" w:cs="Arial"/>
          <w:sz w:val="24"/>
          <w:szCs w:val="24"/>
        </w:rPr>
        <w:t xml:space="preserve">  </w:t>
      </w:r>
    </w:p>
    <w:p w:rsidR="008B72FD" w:rsidRPr="00CA4B3F" w:rsidRDefault="008B72FD" w:rsidP="008B72FD">
      <w:pPr>
        <w:pStyle w:val="PlainText"/>
        <w:ind w:left="709"/>
        <w:rPr>
          <w:rFonts w:ascii="Arial" w:hAnsi="Arial" w:cs="Arial"/>
          <w:sz w:val="24"/>
          <w:szCs w:val="24"/>
        </w:rPr>
      </w:pPr>
      <w:r w:rsidRPr="00CA4B3F">
        <w:rPr>
          <w:rFonts w:ascii="Arial" w:hAnsi="Arial" w:cs="Arial"/>
          <w:sz w:val="24"/>
          <w:szCs w:val="24"/>
        </w:rPr>
        <w:t>MMc plans to mount the second floor central evacuation chair on a bracket this week.</w:t>
      </w:r>
    </w:p>
    <w:p w:rsidR="00157321" w:rsidRPr="00CA4B3F" w:rsidRDefault="008B72FD" w:rsidP="008B72FD">
      <w:pPr>
        <w:pStyle w:val="PlainText"/>
        <w:ind w:left="709"/>
        <w:jc w:val="right"/>
        <w:rPr>
          <w:rFonts w:ascii="Arial" w:hAnsi="Arial" w:cs="Arial"/>
          <w:sz w:val="24"/>
          <w:szCs w:val="24"/>
        </w:rPr>
      </w:pPr>
      <w:r w:rsidRPr="00CA4B3F">
        <w:rPr>
          <w:rFonts w:ascii="Arial" w:hAnsi="Arial" w:cs="Arial"/>
          <w:sz w:val="24"/>
          <w:szCs w:val="24"/>
        </w:rPr>
        <w:tab/>
      </w:r>
      <w:r w:rsidR="002149DD" w:rsidRPr="00CA4B3F">
        <w:rPr>
          <w:rFonts w:ascii="Arial" w:hAnsi="Arial" w:cs="Arial"/>
          <w:sz w:val="24"/>
          <w:szCs w:val="24"/>
        </w:rPr>
        <w:tab/>
      </w:r>
      <w:r w:rsidR="002149DD" w:rsidRPr="00CA4B3F">
        <w:rPr>
          <w:rFonts w:ascii="Arial" w:hAnsi="Arial" w:cs="Arial"/>
          <w:sz w:val="24"/>
          <w:szCs w:val="24"/>
        </w:rPr>
        <w:tab/>
      </w:r>
      <w:r w:rsidR="002149DD" w:rsidRPr="00CA4B3F">
        <w:rPr>
          <w:rFonts w:ascii="Arial" w:hAnsi="Arial" w:cs="Arial"/>
          <w:sz w:val="24"/>
          <w:szCs w:val="24"/>
        </w:rPr>
        <w:tab/>
      </w:r>
      <w:r w:rsidR="002149DD" w:rsidRPr="00CA4B3F">
        <w:rPr>
          <w:rFonts w:ascii="Arial" w:hAnsi="Arial" w:cs="Arial"/>
          <w:sz w:val="24"/>
          <w:szCs w:val="24"/>
        </w:rPr>
        <w:tab/>
      </w:r>
      <w:r w:rsidRPr="00CA4B3F">
        <w:rPr>
          <w:rFonts w:ascii="Arial" w:hAnsi="Arial" w:cs="Arial"/>
          <w:sz w:val="24"/>
          <w:szCs w:val="24"/>
        </w:rPr>
        <w:tab/>
      </w:r>
      <w:r w:rsidRPr="00CA4B3F">
        <w:rPr>
          <w:rFonts w:ascii="Arial" w:hAnsi="Arial" w:cs="Arial"/>
          <w:sz w:val="24"/>
          <w:szCs w:val="24"/>
        </w:rPr>
        <w:tab/>
      </w:r>
      <w:r w:rsidRPr="00CA4B3F">
        <w:rPr>
          <w:rFonts w:ascii="Arial" w:hAnsi="Arial" w:cs="Arial"/>
          <w:sz w:val="24"/>
          <w:szCs w:val="24"/>
        </w:rPr>
        <w:tab/>
      </w:r>
      <w:r w:rsidRPr="00CA4B3F">
        <w:rPr>
          <w:rFonts w:ascii="Arial" w:hAnsi="Arial" w:cs="Arial"/>
          <w:sz w:val="24"/>
          <w:szCs w:val="24"/>
        </w:rPr>
        <w:tab/>
      </w:r>
      <w:r w:rsidRPr="00CA4B3F">
        <w:rPr>
          <w:rFonts w:ascii="Arial" w:hAnsi="Arial" w:cs="Arial"/>
          <w:sz w:val="24"/>
          <w:szCs w:val="24"/>
        </w:rPr>
        <w:tab/>
      </w:r>
      <w:r w:rsidR="002149DD" w:rsidRPr="00CA4B3F">
        <w:rPr>
          <w:rFonts w:ascii="Arial" w:hAnsi="Arial" w:cs="Arial"/>
          <w:sz w:val="24"/>
          <w:szCs w:val="24"/>
        </w:rPr>
        <w:t>ACTION: MMc</w:t>
      </w:r>
    </w:p>
    <w:p w:rsidR="00157321" w:rsidRPr="00CA4B3F" w:rsidRDefault="00157321">
      <w:pPr>
        <w:pStyle w:val="PlainText"/>
        <w:ind w:left="709"/>
        <w:jc w:val="right"/>
        <w:rPr>
          <w:rFonts w:ascii="Arial" w:hAnsi="Arial" w:cs="Arial"/>
          <w:sz w:val="24"/>
          <w:szCs w:val="24"/>
        </w:rPr>
      </w:pPr>
    </w:p>
    <w:p w:rsidR="002D339F" w:rsidRPr="00CA4B3F" w:rsidRDefault="002149DD" w:rsidP="002D339F">
      <w:pPr>
        <w:pStyle w:val="PlainText"/>
        <w:ind w:left="709" w:hanging="709"/>
        <w:rPr>
          <w:rFonts w:ascii="Arial" w:hAnsi="Arial" w:cs="Arial"/>
          <w:sz w:val="24"/>
          <w:szCs w:val="24"/>
        </w:rPr>
      </w:pPr>
      <w:r w:rsidRPr="00CA4B3F">
        <w:rPr>
          <w:rFonts w:ascii="Arial" w:hAnsi="Arial" w:cs="Arial"/>
          <w:b/>
          <w:sz w:val="24"/>
          <w:szCs w:val="24"/>
        </w:rPr>
        <w:t>6.2</w:t>
      </w:r>
      <w:r w:rsidRPr="00CA4B3F">
        <w:rPr>
          <w:rFonts w:ascii="Arial" w:hAnsi="Arial" w:cs="Arial"/>
          <w:sz w:val="24"/>
          <w:szCs w:val="24"/>
        </w:rPr>
        <w:tab/>
      </w:r>
      <w:r w:rsidR="00E307C6" w:rsidRPr="00CA4B3F">
        <w:rPr>
          <w:rFonts w:ascii="Arial" w:hAnsi="Arial" w:cs="Arial"/>
          <w:sz w:val="24"/>
          <w:szCs w:val="24"/>
        </w:rPr>
        <w:t>MMC confirmed that new</w:t>
      </w:r>
      <w:r w:rsidRPr="00CA4B3F">
        <w:rPr>
          <w:rFonts w:ascii="Arial" w:hAnsi="Arial" w:cs="Arial"/>
          <w:sz w:val="24"/>
          <w:szCs w:val="24"/>
        </w:rPr>
        <w:t xml:space="preserve"> Fire Wardens have been recruited</w:t>
      </w:r>
      <w:r w:rsidR="002D339F" w:rsidRPr="00CA4B3F">
        <w:rPr>
          <w:rFonts w:ascii="Arial" w:hAnsi="Arial" w:cs="Arial"/>
          <w:sz w:val="24"/>
          <w:szCs w:val="24"/>
        </w:rPr>
        <w:t xml:space="preserve">.  Additional Fire Warden recruitment was necessary due to some from the original recruitment round dropping out.  Training is organised centrally and candidates arrange this themselves. </w:t>
      </w:r>
    </w:p>
    <w:p w:rsidR="00157321" w:rsidRPr="00CA4B3F" w:rsidRDefault="002149DD" w:rsidP="002D339F">
      <w:pPr>
        <w:pStyle w:val="PlainText"/>
        <w:ind w:left="709" w:hanging="709"/>
        <w:jc w:val="right"/>
        <w:rPr>
          <w:rFonts w:ascii="Arial" w:hAnsi="Arial" w:cs="Arial"/>
          <w:sz w:val="24"/>
          <w:szCs w:val="24"/>
        </w:rPr>
      </w:pPr>
      <w:r w:rsidRPr="00CA4B3F">
        <w:rPr>
          <w:rFonts w:ascii="Arial" w:hAnsi="Arial" w:cs="Arial"/>
          <w:sz w:val="24"/>
          <w:szCs w:val="24"/>
        </w:rPr>
        <w:tab/>
      </w:r>
      <w:r w:rsidRPr="00CA4B3F">
        <w:rPr>
          <w:rFonts w:ascii="Arial" w:hAnsi="Arial" w:cs="Arial"/>
          <w:sz w:val="24"/>
          <w:szCs w:val="24"/>
        </w:rPr>
        <w:tab/>
      </w:r>
      <w:r w:rsidRPr="00CA4B3F">
        <w:rPr>
          <w:rFonts w:ascii="Arial" w:hAnsi="Arial" w:cs="Arial"/>
          <w:sz w:val="24"/>
          <w:szCs w:val="24"/>
        </w:rPr>
        <w:tab/>
        <w:t>ACTION: MMc</w:t>
      </w:r>
    </w:p>
    <w:p w:rsidR="00157321" w:rsidRPr="00CA4B3F" w:rsidRDefault="00157321">
      <w:pPr>
        <w:pStyle w:val="PlainText"/>
        <w:ind w:left="709"/>
        <w:jc w:val="right"/>
        <w:rPr>
          <w:rFonts w:ascii="Arial" w:hAnsi="Arial" w:cs="Arial"/>
          <w:color w:val="FF0000"/>
          <w:sz w:val="24"/>
          <w:szCs w:val="24"/>
        </w:rPr>
      </w:pPr>
    </w:p>
    <w:p w:rsidR="006D1DB0" w:rsidRPr="00CA4B3F" w:rsidRDefault="002149DD" w:rsidP="006D1DB0">
      <w:pPr>
        <w:ind w:left="709" w:hanging="709"/>
        <w:rPr>
          <w:rFonts w:ascii="Arial" w:hAnsi="Arial" w:cs="Arial"/>
        </w:rPr>
      </w:pPr>
      <w:r w:rsidRPr="00CA4B3F">
        <w:rPr>
          <w:rFonts w:ascii="Arial" w:hAnsi="Arial" w:cs="Arial"/>
          <w:b/>
        </w:rPr>
        <w:lastRenderedPageBreak/>
        <w:t>6.3</w:t>
      </w:r>
      <w:r w:rsidRPr="00CA4B3F">
        <w:rPr>
          <w:rFonts w:ascii="Arial" w:hAnsi="Arial" w:cs="Arial"/>
          <w:color w:val="FF0000"/>
        </w:rPr>
        <w:tab/>
      </w:r>
      <w:r w:rsidRPr="00CA4B3F">
        <w:rPr>
          <w:rFonts w:ascii="Arial" w:hAnsi="Arial" w:cs="Arial"/>
        </w:rPr>
        <w:t xml:space="preserve">There is some concern about a manual release outside GN09 which triggers the release without the 30 second warning given by the electronic release. </w:t>
      </w:r>
    </w:p>
    <w:p w:rsidR="00513B95" w:rsidRPr="00CA4B3F" w:rsidRDefault="002149DD" w:rsidP="000919A6">
      <w:pPr>
        <w:ind w:left="709"/>
        <w:jc w:val="right"/>
        <w:rPr>
          <w:rFonts w:ascii="Arial" w:hAnsi="Arial" w:cs="Arial"/>
        </w:rPr>
      </w:pPr>
      <w:r w:rsidRPr="00CA4B3F">
        <w:rPr>
          <w:rFonts w:ascii="Arial" w:hAnsi="Arial" w:cs="Arial"/>
        </w:rPr>
        <w:tab/>
      </w:r>
      <w:r w:rsidRPr="00CA4B3F">
        <w:rPr>
          <w:rFonts w:ascii="Arial" w:hAnsi="Arial" w:cs="Arial"/>
        </w:rPr>
        <w:tab/>
      </w:r>
      <w:r w:rsidRPr="00CA4B3F">
        <w:rPr>
          <w:rFonts w:ascii="Arial" w:hAnsi="Arial" w:cs="Arial"/>
        </w:rPr>
        <w:tab/>
      </w:r>
      <w:r w:rsidRPr="00CA4B3F">
        <w:rPr>
          <w:rFonts w:ascii="Arial" w:hAnsi="Arial" w:cs="Arial"/>
        </w:rPr>
        <w:tab/>
      </w:r>
      <w:r w:rsidRPr="00CA4B3F">
        <w:rPr>
          <w:rFonts w:ascii="Arial" w:hAnsi="Arial" w:cs="Arial"/>
        </w:rPr>
        <w:tab/>
      </w:r>
      <w:r w:rsidRPr="00CA4B3F">
        <w:rPr>
          <w:rFonts w:ascii="Arial" w:hAnsi="Arial" w:cs="Arial"/>
        </w:rPr>
        <w:tab/>
      </w:r>
    </w:p>
    <w:p w:rsidR="00513B95" w:rsidRPr="00CA4B3F" w:rsidRDefault="00513B95" w:rsidP="00545D89">
      <w:pPr>
        <w:pStyle w:val="PlainText"/>
        <w:ind w:left="709"/>
        <w:rPr>
          <w:rFonts w:ascii="Arial" w:hAnsi="Arial" w:cs="Arial"/>
          <w:sz w:val="24"/>
          <w:szCs w:val="24"/>
        </w:rPr>
      </w:pPr>
      <w:r w:rsidRPr="00CA4B3F">
        <w:rPr>
          <w:rFonts w:ascii="Arial" w:hAnsi="Arial" w:cs="Arial"/>
          <w:sz w:val="24"/>
          <w:szCs w:val="24"/>
        </w:rPr>
        <w:t xml:space="preserve">The plan for locking out the mechanism has been agreed, but cannot be </w:t>
      </w:r>
      <w:r w:rsidR="00C94AA3" w:rsidRPr="00CA4B3F">
        <w:rPr>
          <w:rFonts w:ascii="Arial" w:hAnsi="Arial" w:cs="Arial"/>
          <w:sz w:val="24"/>
          <w:szCs w:val="24"/>
        </w:rPr>
        <w:t>implemented</w:t>
      </w:r>
      <w:r w:rsidRPr="00CA4B3F">
        <w:rPr>
          <w:rFonts w:ascii="Arial" w:hAnsi="Arial" w:cs="Arial"/>
          <w:sz w:val="24"/>
          <w:szCs w:val="24"/>
        </w:rPr>
        <w:t xml:space="preserve"> until the system is commissioned.</w:t>
      </w:r>
    </w:p>
    <w:p w:rsidR="009824D6" w:rsidRPr="00CA4B3F" w:rsidRDefault="009824D6" w:rsidP="009824D6">
      <w:pPr>
        <w:ind w:left="709"/>
        <w:jc w:val="right"/>
        <w:rPr>
          <w:rFonts w:ascii="Arial" w:hAnsi="Arial" w:cs="Arial"/>
        </w:rPr>
      </w:pPr>
      <w:r w:rsidRPr="00CA4B3F">
        <w:rPr>
          <w:rFonts w:ascii="Arial" w:hAnsi="Arial" w:cs="Arial"/>
        </w:rPr>
        <w:t>ACTION: Building Services</w:t>
      </w:r>
    </w:p>
    <w:p w:rsidR="00CA4B3F" w:rsidRPr="00CA4B3F" w:rsidRDefault="00CA4B3F" w:rsidP="009824D6">
      <w:pPr>
        <w:ind w:left="709"/>
        <w:jc w:val="right"/>
        <w:rPr>
          <w:rFonts w:ascii="Arial" w:hAnsi="Arial" w:cs="Arial"/>
        </w:rPr>
      </w:pPr>
    </w:p>
    <w:p w:rsidR="00157321" w:rsidRPr="00CA4B3F" w:rsidRDefault="002149DD">
      <w:pPr>
        <w:pStyle w:val="PlainText"/>
        <w:ind w:left="709" w:hanging="709"/>
        <w:rPr>
          <w:rFonts w:ascii="Arial" w:hAnsi="Arial" w:cs="Arial"/>
          <w:sz w:val="24"/>
          <w:szCs w:val="24"/>
        </w:rPr>
      </w:pPr>
      <w:r w:rsidRPr="00CA4B3F">
        <w:rPr>
          <w:rFonts w:ascii="Arial" w:hAnsi="Arial" w:cs="Arial"/>
          <w:b/>
          <w:sz w:val="24"/>
          <w:szCs w:val="24"/>
        </w:rPr>
        <w:t>6.4</w:t>
      </w:r>
      <w:r w:rsidRPr="00CA4B3F">
        <w:rPr>
          <w:rFonts w:ascii="Arial" w:hAnsi="Arial" w:cs="Arial"/>
          <w:color w:val="FF0000"/>
          <w:sz w:val="24"/>
          <w:szCs w:val="24"/>
        </w:rPr>
        <w:tab/>
      </w:r>
      <w:r w:rsidR="00EB16B6" w:rsidRPr="00CA4B3F">
        <w:rPr>
          <w:rFonts w:ascii="Arial" w:hAnsi="Arial" w:cs="Arial"/>
          <w:sz w:val="24"/>
          <w:szCs w:val="24"/>
        </w:rPr>
        <w:t xml:space="preserve">There </w:t>
      </w:r>
      <w:r w:rsidR="00545D89" w:rsidRPr="00CA4B3F">
        <w:rPr>
          <w:rFonts w:ascii="Arial" w:hAnsi="Arial" w:cs="Arial"/>
          <w:sz w:val="24"/>
          <w:szCs w:val="24"/>
        </w:rPr>
        <w:t>are</w:t>
      </w:r>
      <w:r w:rsidR="00A62B73" w:rsidRPr="00CA4B3F">
        <w:rPr>
          <w:rFonts w:ascii="Arial" w:hAnsi="Arial" w:cs="Arial"/>
          <w:sz w:val="24"/>
          <w:szCs w:val="24"/>
        </w:rPr>
        <w:t xml:space="preserve"> big gap</w:t>
      </w:r>
      <w:r w:rsidR="00545D89" w:rsidRPr="00CA4B3F">
        <w:rPr>
          <w:rFonts w:ascii="Arial" w:hAnsi="Arial" w:cs="Arial"/>
          <w:sz w:val="24"/>
          <w:szCs w:val="24"/>
        </w:rPr>
        <w:t>s</w:t>
      </w:r>
      <w:r w:rsidR="00A62B73" w:rsidRPr="00CA4B3F">
        <w:rPr>
          <w:rFonts w:ascii="Arial" w:hAnsi="Arial" w:cs="Arial"/>
          <w:sz w:val="24"/>
          <w:szCs w:val="24"/>
        </w:rPr>
        <w:t xml:space="preserve"> in the</w:t>
      </w:r>
      <w:r w:rsidR="00EB16B6" w:rsidRPr="00CA4B3F">
        <w:rPr>
          <w:rFonts w:ascii="Arial" w:hAnsi="Arial" w:cs="Arial"/>
          <w:sz w:val="24"/>
          <w:szCs w:val="24"/>
        </w:rPr>
        <w:t xml:space="preserve"> riser cupboard</w:t>
      </w:r>
      <w:r w:rsidR="00545D89" w:rsidRPr="00CA4B3F">
        <w:rPr>
          <w:rFonts w:ascii="Arial" w:hAnsi="Arial" w:cs="Arial"/>
          <w:sz w:val="24"/>
          <w:szCs w:val="24"/>
        </w:rPr>
        <w:t>s</w:t>
      </w:r>
      <w:r w:rsidR="00A62B73" w:rsidRPr="00CA4B3F">
        <w:rPr>
          <w:rFonts w:ascii="Arial" w:hAnsi="Arial" w:cs="Arial"/>
          <w:sz w:val="24"/>
          <w:szCs w:val="24"/>
        </w:rPr>
        <w:t xml:space="preserve"> </w:t>
      </w:r>
      <w:r w:rsidR="00EB16B6" w:rsidRPr="00CA4B3F">
        <w:rPr>
          <w:rFonts w:ascii="Arial" w:hAnsi="Arial" w:cs="Arial"/>
          <w:sz w:val="24"/>
          <w:szCs w:val="24"/>
        </w:rPr>
        <w:t>awaiting fire stop</w:t>
      </w:r>
      <w:r w:rsidR="00A62B73" w:rsidRPr="00CA4B3F">
        <w:rPr>
          <w:rFonts w:ascii="Arial" w:hAnsi="Arial" w:cs="Arial"/>
          <w:sz w:val="24"/>
          <w:szCs w:val="24"/>
        </w:rPr>
        <w:t xml:space="preserve">.  </w:t>
      </w:r>
      <w:r w:rsidR="00EB16B6" w:rsidRPr="00CA4B3F">
        <w:rPr>
          <w:rFonts w:ascii="Arial" w:hAnsi="Arial" w:cs="Arial"/>
          <w:sz w:val="24"/>
          <w:szCs w:val="24"/>
        </w:rPr>
        <w:t xml:space="preserve">The Fire Safety Department have been reminded and we await their response.  MMc to </w:t>
      </w:r>
      <w:r w:rsidR="00A62B73" w:rsidRPr="00CA4B3F">
        <w:rPr>
          <w:rFonts w:ascii="Arial" w:hAnsi="Arial" w:cs="Arial"/>
          <w:sz w:val="24"/>
          <w:szCs w:val="24"/>
        </w:rPr>
        <w:t>prog</w:t>
      </w:r>
      <w:r w:rsidR="00B72622" w:rsidRPr="00CA4B3F">
        <w:rPr>
          <w:rFonts w:ascii="Arial" w:hAnsi="Arial" w:cs="Arial"/>
          <w:sz w:val="24"/>
          <w:szCs w:val="24"/>
        </w:rPr>
        <w:t>r</w:t>
      </w:r>
      <w:r w:rsidR="00A62B73" w:rsidRPr="00CA4B3F">
        <w:rPr>
          <w:rFonts w:ascii="Arial" w:hAnsi="Arial" w:cs="Arial"/>
          <w:sz w:val="24"/>
          <w:szCs w:val="24"/>
        </w:rPr>
        <w:t>ess this</w:t>
      </w:r>
      <w:r w:rsidR="00EB16B6" w:rsidRPr="00CA4B3F">
        <w:rPr>
          <w:rFonts w:ascii="Arial" w:hAnsi="Arial" w:cs="Arial"/>
          <w:sz w:val="24"/>
          <w:szCs w:val="24"/>
        </w:rPr>
        <w:t xml:space="preserve"> and c</w:t>
      </w:r>
      <w:r w:rsidR="00B72622" w:rsidRPr="00CA4B3F">
        <w:rPr>
          <w:rFonts w:ascii="Arial" w:hAnsi="Arial" w:cs="Arial"/>
          <w:sz w:val="24"/>
          <w:szCs w:val="24"/>
        </w:rPr>
        <w:t>opy</w:t>
      </w:r>
      <w:r w:rsidR="00EB16B6" w:rsidRPr="00CA4B3F">
        <w:rPr>
          <w:rFonts w:ascii="Arial" w:hAnsi="Arial" w:cs="Arial"/>
          <w:sz w:val="24"/>
          <w:szCs w:val="24"/>
        </w:rPr>
        <w:t xml:space="preserve"> Departmental Secretary on the e-mail.</w:t>
      </w:r>
      <w:r w:rsidR="00B72622" w:rsidRPr="00CA4B3F">
        <w:rPr>
          <w:rFonts w:ascii="Arial" w:hAnsi="Arial" w:cs="Arial"/>
          <w:sz w:val="24"/>
          <w:szCs w:val="24"/>
        </w:rPr>
        <w:t xml:space="preserve">  Departmental Secretary has been copied at the request of the H&amp;S Committee in order to monitor progress</w:t>
      </w:r>
      <w:r w:rsidR="00B45D51" w:rsidRPr="00CA4B3F">
        <w:rPr>
          <w:rFonts w:ascii="Arial" w:hAnsi="Arial" w:cs="Arial"/>
          <w:sz w:val="24"/>
          <w:szCs w:val="24"/>
        </w:rPr>
        <w:t xml:space="preserve"> and escalate the matter as she sees fit</w:t>
      </w:r>
      <w:r w:rsidR="00B72622" w:rsidRPr="00CA4B3F">
        <w:rPr>
          <w:rFonts w:ascii="Arial" w:hAnsi="Arial" w:cs="Arial"/>
          <w:sz w:val="24"/>
          <w:szCs w:val="24"/>
        </w:rPr>
        <w:t xml:space="preserve">.  </w:t>
      </w:r>
    </w:p>
    <w:p w:rsidR="00DE5992" w:rsidRPr="00CA4B3F" w:rsidRDefault="00DE5992" w:rsidP="00545D89">
      <w:pPr>
        <w:pStyle w:val="PlainText"/>
        <w:ind w:left="709" w:hanging="709"/>
        <w:jc w:val="right"/>
        <w:rPr>
          <w:rFonts w:ascii="Arial" w:hAnsi="Arial" w:cs="Arial"/>
          <w:sz w:val="24"/>
          <w:szCs w:val="24"/>
        </w:rPr>
      </w:pPr>
      <w:r w:rsidRPr="00CA4B3F">
        <w:rPr>
          <w:rFonts w:ascii="Arial" w:hAnsi="Arial" w:cs="Arial"/>
          <w:b/>
          <w:sz w:val="24"/>
          <w:szCs w:val="24"/>
        </w:rPr>
        <w:tab/>
      </w:r>
      <w:r w:rsidRPr="00CA4B3F">
        <w:rPr>
          <w:rFonts w:ascii="Arial" w:hAnsi="Arial" w:cs="Arial"/>
          <w:b/>
          <w:sz w:val="24"/>
          <w:szCs w:val="24"/>
        </w:rPr>
        <w:tab/>
      </w:r>
      <w:r w:rsidRPr="00CA4B3F">
        <w:rPr>
          <w:rFonts w:ascii="Arial" w:hAnsi="Arial" w:cs="Arial"/>
          <w:b/>
          <w:sz w:val="24"/>
          <w:szCs w:val="24"/>
        </w:rPr>
        <w:tab/>
      </w:r>
      <w:r w:rsidRPr="00CA4B3F">
        <w:rPr>
          <w:rFonts w:ascii="Arial" w:hAnsi="Arial" w:cs="Arial"/>
          <w:b/>
          <w:sz w:val="24"/>
          <w:szCs w:val="24"/>
        </w:rPr>
        <w:tab/>
      </w:r>
      <w:r w:rsidRPr="00CA4B3F">
        <w:rPr>
          <w:rFonts w:ascii="Arial" w:hAnsi="Arial" w:cs="Arial"/>
          <w:b/>
          <w:sz w:val="24"/>
          <w:szCs w:val="24"/>
        </w:rPr>
        <w:tab/>
      </w:r>
      <w:r w:rsidRPr="00CA4B3F">
        <w:rPr>
          <w:rFonts w:ascii="Arial" w:hAnsi="Arial" w:cs="Arial"/>
          <w:sz w:val="24"/>
          <w:szCs w:val="24"/>
        </w:rPr>
        <w:t>ACTION: MMc</w:t>
      </w:r>
    </w:p>
    <w:p w:rsidR="00157321" w:rsidRPr="00CA4B3F" w:rsidRDefault="00157321">
      <w:pPr>
        <w:pStyle w:val="PlainText"/>
        <w:ind w:left="709" w:hanging="709"/>
        <w:rPr>
          <w:rFonts w:ascii="Arial" w:hAnsi="Arial" w:cs="Arial"/>
          <w:sz w:val="24"/>
          <w:szCs w:val="24"/>
        </w:rPr>
      </w:pPr>
    </w:p>
    <w:p w:rsidR="00157321" w:rsidRPr="00CA4B3F" w:rsidRDefault="002149DD">
      <w:pPr>
        <w:pStyle w:val="PlainText"/>
        <w:ind w:left="709" w:hanging="709"/>
        <w:rPr>
          <w:rFonts w:ascii="Arial" w:hAnsi="Arial" w:cs="Arial"/>
          <w:sz w:val="24"/>
          <w:szCs w:val="24"/>
        </w:rPr>
      </w:pPr>
      <w:r w:rsidRPr="00CA4B3F">
        <w:rPr>
          <w:rFonts w:ascii="Arial" w:hAnsi="Arial" w:cs="Arial"/>
          <w:b/>
          <w:sz w:val="24"/>
          <w:szCs w:val="24"/>
        </w:rPr>
        <w:t>6.5</w:t>
      </w:r>
      <w:r w:rsidRPr="00CA4B3F">
        <w:rPr>
          <w:rFonts w:ascii="Arial" w:hAnsi="Arial" w:cs="Arial"/>
          <w:b/>
          <w:sz w:val="24"/>
          <w:szCs w:val="24"/>
        </w:rPr>
        <w:tab/>
      </w:r>
      <w:r w:rsidR="00B72622" w:rsidRPr="00CA4B3F">
        <w:rPr>
          <w:rFonts w:ascii="Arial" w:hAnsi="Arial" w:cs="Arial"/>
          <w:sz w:val="24"/>
          <w:szCs w:val="24"/>
        </w:rPr>
        <w:t>T</w:t>
      </w:r>
      <w:r w:rsidRPr="00CA4B3F">
        <w:rPr>
          <w:rFonts w:ascii="Arial" w:hAnsi="Arial" w:cs="Arial"/>
          <w:sz w:val="24"/>
          <w:szCs w:val="24"/>
        </w:rPr>
        <w:t xml:space="preserve">he delay in getting the </w:t>
      </w:r>
      <w:r w:rsidR="00EB16B6" w:rsidRPr="00CA4B3F">
        <w:rPr>
          <w:rFonts w:ascii="Arial" w:hAnsi="Arial" w:cs="Arial"/>
          <w:sz w:val="24"/>
          <w:szCs w:val="24"/>
        </w:rPr>
        <w:t xml:space="preserve">three </w:t>
      </w:r>
      <w:r w:rsidRPr="00CA4B3F">
        <w:rPr>
          <w:rFonts w:ascii="Arial" w:hAnsi="Arial" w:cs="Arial"/>
          <w:sz w:val="24"/>
          <w:szCs w:val="24"/>
        </w:rPr>
        <w:t xml:space="preserve">roof vents </w:t>
      </w:r>
      <w:r w:rsidR="0035535A" w:rsidRPr="00CA4B3F">
        <w:rPr>
          <w:rFonts w:ascii="Arial" w:hAnsi="Arial" w:cs="Arial"/>
          <w:sz w:val="24"/>
          <w:szCs w:val="24"/>
        </w:rPr>
        <w:t xml:space="preserve">repaired, </w:t>
      </w:r>
      <w:r w:rsidRPr="00CA4B3F">
        <w:rPr>
          <w:rFonts w:ascii="Arial" w:hAnsi="Arial" w:cs="Arial"/>
          <w:sz w:val="24"/>
          <w:szCs w:val="24"/>
        </w:rPr>
        <w:t>which have been out of commission for four months</w:t>
      </w:r>
      <w:r w:rsidR="0035535A" w:rsidRPr="00CA4B3F">
        <w:rPr>
          <w:rFonts w:ascii="Arial" w:hAnsi="Arial" w:cs="Arial"/>
          <w:sz w:val="24"/>
          <w:szCs w:val="24"/>
        </w:rPr>
        <w:t>,</w:t>
      </w:r>
      <w:r w:rsidRPr="00CA4B3F">
        <w:rPr>
          <w:rFonts w:ascii="Arial" w:hAnsi="Arial" w:cs="Arial"/>
          <w:sz w:val="24"/>
          <w:szCs w:val="24"/>
        </w:rPr>
        <w:t xml:space="preserve"> </w:t>
      </w:r>
      <w:r w:rsidR="00B72622" w:rsidRPr="00CA4B3F">
        <w:rPr>
          <w:rFonts w:ascii="Arial" w:hAnsi="Arial" w:cs="Arial"/>
          <w:sz w:val="24"/>
          <w:szCs w:val="24"/>
        </w:rPr>
        <w:t xml:space="preserve">remains </w:t>
      </w:r>
      <w:r w:rsidRPr="00CA4B3F">
        <w:rPr>
          <w:rFonts w:ascii="Arial" w:hAnsi="Arial" w:cs="Arial"/>
          <w:sz w:val="24"/>
          <w:szCs w:val="24"/>
        </w:rPr>
        <w:t xml:space="preserve">a concern.  MMc agreed to </w:t>
      </w:r>
      <w:r w:rsidR="00B72622" w:rsidRPr="00CA4B3F">
        <w:rPr>
          <w:rFonts w:ascii="Arial" w:hAnsi="Arial" w:cs="Arial"/>
          <w:sz w:val="24"/>
          <w:szCs w:val="24"/>
        </w:rPr>
        <w:t xml:space="preserve">ask </w:t>
      </w:r>
      <w:r w:rsidRPr="00CA4B3F">
        <w:rPr>
          <w:rFonts w:ascii="Arial" w:hAnsi="Arial" w:cs="Arial"/>
          <w:sz w:val="24"/>
          <w:szCs w:val="24"/>
        </w:rPr>
        <w:t>if the Fire Safety Department are able to help progress this.</w:t>
      </w:r>
      <w:r w:rsidR="00EB16B6" w:rsidRPr="00CA4B3F">
        <w:rPr>
          <w:rFonts w:ascii="Arial" w:hAnsi="Arial" w:cs="Arial"/>
          <w:sz w:val="24"/>
          <w:szCs w:val="24"/>
        </w:rPr>
        <w:t xml:space="preserve">  </w:t>
      </w:r>
      <w:r w:rsidR="00B72622" w:rsidRPr="00CA4B3F">
        <w:rPr>
          <w:rFonts w:ascii="Arial" w:hAnsi="Arial" w:cs="Arial"/>
          <w:sz w:val="24"/>
          <w:szCs w:val="24"/>
        </w:rPr>
        <w:t xml:space="preserve">It was </w:t>
      </w:r>
      <w:r w:rsidR="00C94AA3" w:rsidRPr="00CA4B3F">
        <w:rPr>
          <w:rFonts w:ascii="Arial" w:hAnsi="Arial" w:cs="Arial"/>
          <w:sz w:val="24"/>
          <w:szCs w:val="24"/>
        </w:rPr>
        <w:t>reported Tim</w:t>
      </w:r>
      <w:r w:rsidR="00EB16B6" w:rsidRPr="00CA4B3F">
        <w:rPr>
          <w:rFonts w:ascii="Arial" w:hAnsi="Arial" w:cs="Arial"/>
          <w:sz w:val="24"/>
          <w:szCs w:val="24"/>
        </w:rPr>
        <w:t xml:space="preserve"> Jones</w:t>
      </w:r>
      <w:r w:rsidR="00720391" w:rsidRPr="00CA4B3F">
        <w:rPr>
          <w:rFonts w:ascii="Arial" w:hAnsi="Arial" w:cs="Arial"/>
          <w:sz w:val="24"/>
          <w:szCs w:val="24"/>
        </w:rPr>
        <w:t>, EM</w:t>
      </w:r>
      <w:r w:rsidR="00EB16B6" w:rsidRPr="00CA4B3F">
        <w:rPr>
          <w:rFonts w:ascii="Arial" w:hAnsi="Arial" w:cs="Arial"/>
          <w:sz w:val="24"/>
          <w:szCs w:val="24"/>
        </w:rPr>
        <w:t xml:space="preserve"> </w:t>
      </w:r>
      <w:r w:rsidR="00B72622" w:rsidRPr="00CA4B3F">
        <w:rPr>
          <w:rFonts w:ascii="Arial" w:hAnsi="Arial" w:cs="Arial"/>
          <w:sz w:val="24"/>
          <w:szCs w:val="24"/>
        </w:rPr>
        <w:t>will</w:t>
      </w:r>
      <w:r w:rsidR="00EB16B6" w:rsidRPr="00CA4B3F">
        <w:rPr>
          <w:rFonts w:ascii="Arial" w:hAnsi="Arial" w:cs="Arial"/>
          <w:sz w:val="24"/>
          <w:szCs w:val="24"/>
        </w:rPr>
        <w:t xml:space="preserve"> contact Colt. We are awaiting a </w:t>
      </w:r>
      <w:r w:rsidR="009E239F" w:rsidRPr="00CA4B3F">
        <w:rPr>
          <w:rFonts w:ascii="Arial" w:hAnsi="Arial" w:cs="Arial"/>
          <w:sz w:val="24"/>
          <w:szCs w:val="24"/>
        </w:rPr>
        <w:t>date from EM</w:t>
      </w:r>
      <w:r w:rsidR="00EB16B6" w:rsidRPr="00CA4B3F">
        <w:rPr>
          <w:rFonts w:ascii="Arial" w:hAnsi="Arial" w:cs="Arial"/>
          <w:sz w:val="24"/>
          <w:szCs w:val="24"/>
        </w:rPr>
        <w:t>.</w:t>
      </w:r>
      <w:r w:rsidR="00720391" w:rsidRPr="00CA4B3F">
        <w:rPr>
          <w:rFonts w:ascii="Arial" w:hAnsi="Arial" w:cs="Arial"/>
          <w:sz w:val="24"/>
          <w:szCs w:val="24"/>
        </w:rPr>
        <w:t xml:space="preserve">  MMc will </w:t>
      </w:r>
      <w:r w:rsidR="00A62B73" w:rsidRPr="00CA4B3F">
        <w:rPr>
          <w:rFonts w:ascii="Arial" w:hAnsi="Arial" w:cs="Arial"/>
          <w:sz w:val="24"/>
          <w:szCs w:val="24"/>
        </w:rPr>
        <w:t>progress</w:t>
      </w:r>
      <w:r w:rsidR="00720391" w:rsidRPr="00CA4B3F">
        <w:rPr>
          <w:rFonts w:ascii="Arial" w:hAnsi="Arial" w:cs="Arial"/>
          <w:sz w:val="24"/>
          <w:szCs w:val="24"/>
        </w:rPr>
        <w:t xml:space="preserve"> </w:t>
      </w:r>
      <w:r w:rsidR="00B72622" w:rsidRPr="00CA4B3F">
        <w:rPr>
          <w:rFonts w:ascii="Arial" w:hAnsi="Arial" w:cs="Arial"/>
          <w:sz w:val="24"/>
          <w:szCs w:val="24"/>
        </w:rPr>
        <w:t xml:space="preserve">this </w:t>
      </w:r>
      <w:r w:rsidR="00720391" w:rsidRPr="00CA4B3F">
        <w:rPr>
          <w:rFonts w:ascii="Arial" w:hAnsi="Arial" w:cs="Arial"/>
          <w:sz w:val="24"/>
          <w:szCs w:val="24"/>
        </w:rPr>
        <w:t xml:space="preserve">early </w:t>
      </w:r>
      <w:r w:rsidR="00B72622" w:rsidRPr="00CA4B3F">
        <w:rPr>
          <w:rFonts w:ascii="Arial" w:hAnsi="Arial" w:cs="Arial"/>
          <w:sz w:val="24"/>
          <w:szCs w:val="24"/>
        </w:rPr>
        <w:t xml:space="preserve">in </w:t>
      </w:r>
      <w:r w:rsidR="00720391" w:rsidRPr="00CA4B3F">
        <w:rPr>
          <w:rFonts w:ascii="Arial" w:hAnsi="Arial" w:cs="Arial"/>
          <w:sz w:val="24"/>
          <w:szCs w:val="24"/>
        </w:rPr>
        <w:t xml:space="preserve">August and </w:t>
      </w:r>
      <w:r w:rsidR="00B72622" w:rsidRPr="00CA4B3F">
        <w:rPr>
          <w:rFonts w:ascii="Arial" w:hAnsi="Arial" w:cs="Arial"/>
          <w:sz w:val="24"/>
          <w:szCs w:val="24"/>
        </w:rPr>
        <w:t>again the</w:t>
      </w:r>
      <w:r w:rsidR="00720391" w:rsidRPr="00CA4B3F">
        <w:rPr>
          <w:rFonts w:ascii="Arial" w:hAnsi="Arial" w:cs="Arial"/>
          <w:sz w:val="24"/>
          <w:szCs w:val="24"/>
        </w:rPr>
        <w:t xml:space="preserve"> Departmental Secretary </w:t>
      </w:r>
      <w:r w:rsidR="00B72622" w:rsidRPr="00CA4B3F">
        <w:rPr>
          <w:rFonts w:ascii="Arial" w:hAnsi="Arial" w:cs="Arial"/>
          <w:sz w:val="24"/>
          <w:szCs w:val="24"/>
        </w:rPr>
        <w:t xml:space="preserve">is copied </w:t>
      </w:r>
      <w:r w:rsidR="00720391" w:rsidRPr="00CA4B3F">
        <w:rPr>
          <w:rFonts w:ascii="Arial" w:hAnsi="Arial" w:cs="Arial"/>
          <w:sz w:val="24"/>
          <w:szCs w:val="24"/>
        </w:rPr>
        <w:t>on the e-mail.</w:t>
      </w:r>
    </w:p>
    <w:p w:rsidR="00157321" w:rsidRPr="00CA4B3F" w:rsidRDefault="002149DD" w:rsidP="000919A6">
      <w:pPr>
        <w:pStyle w:val="PlainText"/>
        <w:ind w:left="709" w:hanging="709"/>
        <w:jc w:val="right"/>
        <w:rPr>
          <w:rFonts w:ascii="Arial" w:hAnsi="Arial" w:cs="Arial"/>
          <w:sz w:val="24"/>
          <w:szCs w:val="24"/>
        </w:rPr>
      </w:pPr>
      <w:r w:rsidRPr="00CA4B3F">
        <w:rPr>
          <w:rFonts w:ascii="Arial" w:hAnsi="Arial" w:cs="Arial"/>
          <w:b/>
          <w:sz w:val="24"/>
          <w:szCs w:val="24"/>
        </w:rPr>
        <w:tab/>
      </w:r>
      <w:r w:rsidRPr="00CA4B3F">
        <w:rPr>
          <w:rFonts w:ascii="Arial" w:hAnsi="Arial" w:cs="Arial"/>
          <w:b/>
          <w:sz w:val="24"/>
          <w:szCs w:val="24"/>
        </w:rPr>
        <w:tab/>
      </w:r>
      <w:r w:rsidRPr="00CA4B3F">
        <w:rPr>
          <w:rFonts w:ascii="Arial" w:hAnsi="Arial" w:cs="Arial"/>
          <w:b/>
          <w:sz w:val="24"/>
          <w:szCs w:val="24"/>
        </w:rPr>
        <w:tab/>
      </w:r>
      <w:r w:rsidRPr="00CA4B3F">
        <w:rPr>
          <w:rFonts w:ascii="Arial" w:hAnsi="Arial" w:cs="Arial"/>
          <w:b/>
          <w:sz w:val="24"/>
          <w:szCs w:val="24"/>
        </w:rPr>
        <w:tab/>
      </w:r>
      <w:r w:rsidRPr="00CA4B3F">
        <w:rPr>
          <w:rFonts w:ascii="Arial" w:hAnsi="Arial" w:cs="Arial"/>
          <w:b/>
          <w:sz w:val="24"/>
          <w:szCs w:val="24"/>
        </w:rPr>
        <w:tab/>
      </w:r>
      <w:r w:rsidRPr="00CA4B3F">
        <w:rPr>
          <w:rFonts w:ascii="Arial" w:hAnsi="Arial" w:cs="Arial"/>
          <w:b/>
          <w:sz w:val="24"/>
          <w:szCs w:val="24"/>
        </w:rPr>
        <w:tab/>
      </w:r>
      <w:r w:rsidRPr="00CA4B3F">
        <w:rPr>
          <w:rFonts w:ascii="Arial" w:hAnsi="Arial" w:cs="Arial"/>
          <w:b/>
          <w:sz w:val="24"/>
          <w:szCs w:val="24"/>
        </w:rPr>
        <w:tab/>
      </w:r>
      <w:r w:rsidRPr="00CA4B3F">
        <w:rPr>
          <w:rFonts w:ascii="Arial" w:hAnsi="Arial" w:cs="Arial"/>
          <w:b/>
          <w:sz w:val="24"/>
          <w:szCs w:val="24"/>
        </w:rPr>
        <w:tab/>
      </w:r>
      <w:r w:rsidRPr="00CA4B3F">
        <w:rPr>
          <w:rFonts w:ascii="Arial" w:hAnsi="Arial" w:cs="Arial"/>
          <w:b/>
          <w:sz w:val="24"/>
          <w:szCs w:val="24"/>
        </w:rPr>
        <w:tab/>
      </w:r>
      <w:r w:rsidRPr="00CA4B3F">
        <w:rPr>
          <w:rFonts w:ascii="Arial" w:hAnsi="Arial" w:cs="Arial"/>
          <w:b/>
          <w:sz w:val="24"/>
          <w:szCs w:val="24"/>
        </w:rPr>
        <w:tab/>
      </w:r>
      <w:r w:rsidRPr="00CA4B3F">
        <w:rPr>
          <w:rFonts w:ascii="Arial" w:hAnsi="Arial" w:cs="Arial"/>
          <w:b/>
          <w:sz w:val="24"/>
          <w:szCs w:val="24"/>
        </w:rPr>
        <w:tab/>
      </w:r>
      <w:r w:rsidRPr="00CA4B3F">
        <w:rPr>
          <w:rFonts w:ascii="Arial" w:hAnsi="Arial" w:cs="Arial"/>
          <w:sz w:val="24"/>
          <w:szCs w:val="24"/>
        </w:rPr>
        <w:t xml:space="preserve">ACTION: MMc </w:t>
      </w:r>
    </w:p>
    <w:p w:rsidR="009E239F" w:rsidRPr="00CA4B3F" w:rsidRDefault="009E239F" w:rsidP="000919A6">
      <w:pPr>
        <w:pStyle w:val="PlainText"/>
        <w:ind w:left="709" w:hanging="709"/>
        <w:jc w:val="right"/>
        <w:rPr>
          <w:rFonts w:ascii="Arial" w:hAnsi="Arial" w:cs="Arial"/>
          <w:sz w:val="24"/>
          <w:szCs w:val="24"/>
        </w:rPr>
      </w:pPr>
    </w:p>
    <w:p w:rsidR="00720391" w:rsidRPr="00CA4B3F" w:rsidRDefault="00720391" w:rsidP="00285FD6">
      <w:pPr>
        <w:pStyle w:val="PlainText"/>
        <w:ind w:left="709" w:hanging="709"/>
        <w:rPr>
          <w:rFonts w:ascii="Arial" w:hAnsi="Arial" w:cs="Arial"/>
          <w:b/>
          <w:sz w:val="24"/>
          <w:szCs w:val="24"/>
        </w:rPr>
      </w:pPr>
      <w:r w:rsidRPr="00CA4B3F">
        <w:rPr>
          <w:rFonts w:ascii="Arial" w:hAnsi="Arial" w:cs="Arial"/>
          <w:b/>
          <w:sz w:val="24"/>
          <w:szCs w:val="24"/>
        </w:rPr>
        <w:t>6.6</w:t>
      </w:r>
      <w:r w:rsidRPr="00CA4B3F">
        <w:rPr>
          <w:rFonts w:ascii="Arial" w:hAnsi="Arial" w:cs="Arial"/>
          <w:b/>
          <w:sz w:val="24"/>
          <w:szCs w:val="24"/>
        </w:rPr>
        <w:tab/>
      </w:r>
      <w:r w:rsidR="00285FD6" w:rsidRPr="00CA4B3F">
        <w:rPr>
          <w:rFonts w:ascii="Arial" w:hAnsi="Arial" w:cs="Arial"/>
          <w:sz w:val="24"/>
          <w:szCs w:val="24"/>
        </w:rPr>
        <w:t>There was a small contained bin fire in the designated smoking area.  The fire was extinguished.</w:t>
      </w:r>
      <w:r w:rsidR="004B696F" w:rsidRPr="00CA4B3F">
        <w:rPr>
          <w:rFonts w:ascii="Arial" w:hAnsi="Arial" w:cs="Arial"/>
          <w:sz w:val="24"/>
          <w:szCs w:val="24"/>
        </w:rPr>
        <w:t xml:space="preserve">  It was hoped the problem will be avoided by the actions referred to in </w:t>
      </w:r>
      <w:r w:rsidR="005E39D5" w:rsidRPr="00CA4B3F">
        <w:rPr>
          <w:rFonts w:ascii="Arial" w:hAnsi="Arial" w:cs="Arial"/>
          <w:sz w:val="24"/>
          <w:szCs w:val="24"/>
        </w:rPr>
        <w:t>7.4</w:t>
      </w:r>
      <w:r w:rsidR="005E39D5" w:rsidRPr="00CA4B3F">
        <w:rPr>
          <w:rFonts w:ascii="Arial" w:hAnsi="Arial" w:cs="Arial"/>
          <w:b/>
          <w:sz w:val="24"/>
          <w:szCs w:val="24"/>
        </w:rPr>
        <w:t>.</w:t>
      </w:r>
    </w:p>
    <w:p w:rsidR="00157321" w:rsidRPr="00CA4B3F" w:rsidRDefault="00157321">
      <w:pPr>
        <w:pStyle w:val="PlainText"/>
        <w:ind w:left="709" w:hanging="709"/>
        <w:rPr>
          <w:rFonts w:ascii="Arial" w:hAnsi="Arial" w:cs="Arial"/>
          <w:b/>
          <w:sz w:val="24"/>
          <w:szCs w:val="24"/>
        </w:rPr>
      </w:pPr>
    </w:p>
    <w:p w:rsidR="00157321" w:rsidRPr="00CA4B3F" w:rsidRDefault="002149DD">
      <w:pPr>
        <w:pStyle w:val="PlainText"/>
        <w:ind w:left="709" w:hanging="709"/>
        <w:rPr>
          <w:rFonts w:ascii="Arial" w:hAnsi="Arial" w:cs="Arial"/>
          <w:b/>
          <w:sz w:val="24"/>
          <w:szCs w:val="24"/>
        </w:rPr>
      </w:pPr>
      <w:r w:rsidRPr="00CA4B3F">
        <w:rPr>
          <w:rFonts w:ascii="Arial" w:hAnsi="Arial" w:cs="Arial"/>
          <w:b/>
          <w:sz w:val="24"/>
          <w:szCs w:val="24"/>
        </w:rPr>
        <w:t>7.</w:t>
      </w:r>
      <w:r w:rsidRPr="00CA4B3F">
        <w:rPr>
          <w:rFonts w:ascii="Arial" w:hAnsi="Arial" w:cs="Arial"/>
          <w:b/>
          <w:sz w:val="24"/>
          <w:szCs w:val="24"/>
        </w:rPr>
        <w:tab/>
        <w:t>Building Matters</w:t>
      </w:r>
    </w:p>
    <w:p w:rsidR="00157321" w:rsidRPr="00CA4B3F" w:rsidRDefault="00157321">
      <w:pPr>
        <w:pStyle w:val="PlainText"/>
        <w:ind w:left="709" w:hanging="709"/>
        <w:rPr>
          <w:rFonts w:ascii="Arial" w:hAnsi="Arial" w:cs="Arial"/>
          <w:b/>
          <w:sz w:val="24"/>
          <w:szCs w:val="24"/>
        </w:rPr>
      </w:pPr>
    </w:p>
    <w:p w:rsidR="00157321" w:rsidRPr="00CA4B3F" w:rsidRDefault="002149DD" w:rsidP="009E239F">
      <w:pPr>
        <w:pStyle w:val="PlainText"/>
        <w:ind w:left="709" w:hanging="709"/>
        <w:rPr>
          <w:rFonts w:ascii="Arial" w:hAnsi="Arial" w:cs="Arial"/>
          <w:sz w:val="24"/>
          <w:szCs w:val="24"/>
        </w:rPr>
      </w:pPr>
      <w:r w:rsidRPr="00CA4B3F">
        <w:rPr>
          <w:rFonts w:ascii="Arial" w:hAnsi="Arial" w:cs="Arial"/>
          <w:b/>
          <w:sz w:val="24"/>
          <w:szCs w:val="24"/>
        </w:rPr>
        <w:t>7.1</w:t>
      </w:r>
      <w:r w:rsidRPr="00CA4B3F">
        <w:rPr>
          <w:rFonts w:ascii="Arial" w:hAnsi="Arial" w:cs="Arial"/>
          <w:sz w:val="24"/>
          <w:szCs w:val="24"/>
        </w:rPr>
        <w:tab/>
      </w:r>
      <w:r w:rsidRPr="00CA4B3F">
        <w:rPr>
          <w:rFonts w:ascii="Arial" w:hAnsi="Arial" w:cs="Arial"/>
          <w:sz w:val="24"/>
          <w:szCs w:val="24"/>
        </w:rPr>
        <w:tab/>
      </w:r>
      <w:r w:rsidR="0006031B" w:rsidRPr="00CA4B3F">
        <w:rPr>
          <w:rFonts w:ascii="Arial" w:hAnsi="Arial" w:cs="Arial"/>
          <w:sz w:val="24"/>
          <w:szCs w:val="24"/>
        </w:rPr>
        <w:t>A</w:t>
      </w:r>
      <w:r w:rsidRPr="00CA4B3F">
        <w:rPr>
          <w:rFonts w:ascii="Arial" w:hAnsi="Arial" w:cs="Arial"/>
          <w:sz w:val="24"/>
          <w:szCs w:val="24"/>
        </w:rPr>
        <w:t>ny works to fit new LED lighting is on hold</w:t>
      </w:r>
      <w:r w:rsidR="00387D50" w:rsidRPr="00CA4B3F">
        <w:rPr>
          <w:rFonts w:ascii="Arial" w:hAnsi="Arial" w:cs="Arial"/>
          <w:sz w:val="24"/>
          <w:szCs w:val="24"/>
        </w:rPr>
        <w:t>.</w:t>
      </w:r>
      <w:r w:rsidR="0006031B" w:rsidRPr="00CA4B3F">
        <w:rPr>
          <w:rFonts w:ascii="Arial" w:hAnsi="Arial" w:cs="Arial"/>
          <w:sz w:val="24"/>
          <w:szCs w:val="24"/>
        </w:rPr>
        <w:t xml:space="preserve">  </w:t>
      </w:r>
      <w:r w:rsidR="00686433" w:rsidRPr="00CA4B3F">
        <w:rPr>
          <w:rFonts w:ascii="Arial" w:hAnsi="Arial" w:cs="Arial"/>
          <w:sz w:val="24"/>
          <w:szCs w:val="24"/>
        </w:rPr>
        <w:t xml:space="preserve">Five lights have failed, and all but one have been </w:t>
      </w:r>
      <w:r w:rsidR="00C94AA3" w:rsidRPr="00CA4B3F">
        <w:rPr>
          <w:rFonts w:ascii="Arial" w:hAnsi="Arial" w:cs="Arial"/>
          <w:sz w:val="24"/>
          <w:szCs w:val="24"/>
        </w:rPr>
        <w:t>fixed</w:t>
      </w:r>
      <w:r w:rsidR="00C94AA3" w:rsidRPr="00CA4B3F" w:rsidDel="00686433">
        <w:rPr>
          <w:rFonts w:ascii="Arial" w:hAnsi="Arial" w:cs="Arial"/>
          <w:sz w:val="24"/>
          <w:szCs w:val="24"/>
        </w:rPr>
        <w:t>. The</w:t>
      </w:r>
      <w:r w:rsidRPr="00CA4B3F">
        <w:rPr>
          <w:rFonts w:ascii="Arial" w:hAnsi="Arial" w:cs="Arial"/>
          <w:sz w:val="24"/>
          <w:szCs w:val="24"/>
        </w:rPr>
        <w:t xml:space="preserve"> maintained lighting software update is on hold until all the fittings are fitted and commissioned.</w:t>
      </w:r>
      <w:r w:rsidR="009E239F" w:rsidRPr="00CA4B3F">
        <w:rPr>
          <w:rFonts w:ascii="Arial" w:hAnsi="Arial" w:cs="Arial"/>
          <w:sz w:val="24"/>
          <w:szCs w:val="24"/>
        </w:rPr>
        <w:t xml:space="preserve">  </w:t>
      </w:r>
      <w:r w:rsidR="0006031B" w:rsidRPr="00CA4B3F">
        <w:rPr>
          <w:rFonts w:ascii="Arial" w:hAnsi="Arial" w:cs="Arial"/>
          <w:sz w:val="24"/>
          <w:szCs w:val="24"/>
        </w:rPr>
        <w:t>IBP to investigate the possibility of the Lab obtaining the softw</w:t>
      </w:r>
      <w:r w:rsidR="007957D1" w:rsidRPr="00CA4B3F">
        <w:rPr>
          <w:rFonts w:ascii="Arial" w:hAnsi="Arial" w:cs="Arial"/>
          <w:sz w:val="24"/>
          <w:szCs w:val="24"/>
        </w:rPr>
        <w:t>are in advance of commissioning.</w:t>
      </w:r>
    </w:p>
    <w:p w:rsidR="00CA4B3F" w:rsidRPr="00CA4B3F" w:rsidRDefault="00CA4B3F" w:rsidP="0006031B">
      <w:pPr>
        <w:ind w:left="709" w:hanging="709"/>
        <w:jc w:val="right"/>
        <w:rPr>
          <w:rFonts w:ascii="Arial" w:hAnsi="Arial" w:cs="Arial"/>
        </w:rPr>
      </w:pPr>
    </w:p>
    <w:p w:rsidR="0006031B" w:rsidRPr="00CA4B3F" w:rsidRDefault="0006031B" w:rsidP="0006031B">
      <w:pPr>
        <w:ind w:left="709" w:hanging="709"/>
        <w:jc w:val="right"/>
        <w:rPr>
          <w:rFonts w:ascii="Arial" w:hAnsi="Arial" w:cs="Arial"/>
        </w:rPr>
      </w:pPr>
      <w:r w:rsidRPr="00CA4B3F">
        <w:rPr>
          <w:rFonts w:ascii="Arial" w:hAnsi="Arial" w:cs="Arial"/>
        </w:rPr>
        <w:t>ACTION: Building Services</w:t>
      </w:r>
    </w:p>
    <w:p w:rsidR="0006031B" w:rsidRPr="00CA4B3F" w:rsidRDefault="0006031B" w:rsidP="009E239F">
      <w:pPr>
        <w:pStyle w:val="PlainText"/>
        <w:ind w:left="709" w:hanging="709"/>
        <w:rPr>
          <w:rFonts w:ascii="Arial" w:hAnsi="Arial" w:cs="Arial"/>
          <w:sz w:val="24"/>
          <w:szCs w:val="24"/>
        </w:rPr>
      </w:pPr>
    </w:p>
    <w:p w:rsidR="00157321" w:rsidRPr="00CA4B3F" w:rsidRDefault="0006031B">
      <w:pPr>
        <w:ind w:left="709" w:hanging="709"/>
        <w:rPr>
          <w:rFonts w:ascii="Arial" w:hAnsi="Arial" w:cs="Arial"/>
        </w:rPr>
      </w:pPr>
      <w:r w:rsidRPr="00CA4B3F">
        <w:rPr>
          <w:rFonts w:ascii="Arial" w:hAnsi="Arial" w:cs="Arial"/>
          <w:b/>
        </w:rPr>
        <w:t>7.2</w:t>
      </w:r>
      <w:r w:rsidR="002149DD" w:rsidRPr="00CA4B3F">
        <w:rPr>
          <w:rFonts w:ascii="Arial" w:hAnsi="Arial" w:cs="Arial"/>
          <w:b/>
        </w:rPr>
        <w:t xml:space="preserve"> </w:t>
      </w:r>
      <w:r w:rsidR="002149DD" w:rsidRPr="00CA4B3F">
        <w:rPr>
          <w:rFonts w:ascii="Arial" w:hAnsi="Arial" w:cs="Arial"/>
          <w:b/>
          <w:color w:val="FF0000"/>
        </w:rPr>
        <w:tab/>
      </w:r>
      <w:r w:rsidR="002149DD" w:rsidRPr="00CA4B3F">
        <w:rPr>
          <w:rFonts w:ascii="Arial" w:hAnsi="Arial" w:cs="Arial"/>
        </w:rPr>
        <w:t>The</w:t>
      </w:r>
      <w:r w:rsidR="002149DD" w:rsidRPr="00CA4B3F">
        <w:rPr>
          <w:rFonts w:ascii="Arial" w:hAnsi="Arial" w:cs="Arial"/>
          <w:b/>
        </w:rPr>
        <w:t xml:space="preserve"> </w:t>
      </w:r>
      <w:r w:rsidR="002149DD" w:rsidRPr="00CA4B3F">
        <w:rPr>
          <w:rFonts w:ascii="Arial" w:hAnsi="Arial" w:cs="Arial"/>
        </w:rPr>
        <w:t>WC emergency light order is on hold with 5 emergency lights required to finish the job.  For test purposes, one stairwell emergency light has been replaced with an LED light on the half way landing between the ground and first floor stairwell near the cafe.</w:t>
      </w:r>
      <w:r w:rsidRPr="00CA4B3F">
        <w:rPr>
          <w:rFonts w:ascii="Arial" w:hAnsi="Arial" w:cs="Arial"/>
        </w:rPr>
        <w:t xml:space="preserve">  </w:t>
      </w:r>
      <w:r w:rsidRPr="00CA4B3F">
        <w:rPr>
          <w:rFonts w:ascii="Arial" w:hAnsi="Arial" w:cs="Arial"/>
        </w:rPr>
        <w:tab/>
        <w:t>Any works to fit new LED lighting is on hold.</w:t>
      </w:r>
    </w:p>
    <w:p w:rsidR="0006031B" w:rsidRPr="00CA4B3F" w:rsidRDefault="0006031B">
      <w:pPr>
        <w:ind w:left="709" w:hanging="709"/>
        <w:rPr>
          <w:rFonts w:ascii="Arial" w:hAnsi="Arial" w:cs="Arial"/>
        </w:rPr>
      </w:pPr>
    </w:p>
    <w:p w:rsidR="00157321" w:rsidRPr="00CA4B3F" w:rsidRDefault="002149DD" w:rsidP="000919A6">
      <w:pPr>
        <w:ind w:left="709" w:hanging="709"/>
        <w:jc w:val="right"/>
        <w:rPr>
          <w:rFonts w:ascii="Arial" w:hAnsi="Arial" w:cs="Arial"/>
        </w:rPr>
      </w:pPr>
      <w:r w:rsidRPr="00CA4B3F">
        <w:rPr>
          <w:rFonts w:ascii="Arial" w:hAnsi="Arial" w:cs="Arial"/>
          <w:b/>
        </w:rPr>
        <w:tab/>
      </w:r>
      <w:r w:rsidRPr="00CA4B3F">
        <w:rPr>
          <w:rFonts w:ascii="Arial" w:hAnsi="Arial" w:cs="Arial"/>
          <w:b/>
        </w:rPr>
        <w:tab/>
      </w:r>
      <w:r w:rsidRPr="00CA4B3F">
        <w:rPr>
          <w:rFonts w:ascii="Arial" w:hAnsi="Arial" w:cs="Arial"/>
          <w:b/>
        </w:rPr>
        <w:tab/>
      </w:r>
      <w:r w:rsidRPr="00CA4B3F">
        <w:rPr>
          <w:rFonts w:ascii="Arial" w:hAnsi="Arial" w:cs="Arial"/>
          <w:b/>
        </w:rPr>
        <w:tab/>
      </w:r>
      <w:r w:rsidRPr="00CA4B3F">
        <w:rPr>
          <w:rFonts w:ascii="Arial" w:hAnsi="Arial" w:cs="Arial"/>
          <w:b/>
        </w:rPr>
        <w:tab/>
      </w:r>
      <w:r w:rsidRPr="00CA4B3F">
        <w:rPr>
          <w:rFonts w:ascii="Arial" w:hAnsi="Arial" w:cs="Arial"/>
          <w:b/>
        </w:rPr>
        <w:tab/>
      </w:r>
      <w:r w:rsidRPr="00CA4B3F">
        <w:rPr>
          <w:rFonts w:ascii="Arial" w:hAnsi="Arial" w:cs="Arial"/>
          <w:b/>
        </w:rPr>
        <w:tab/>
      </w:r>
      <w:r w:rsidRPr="00CA4B3F">
        <w:rPr>
          <w:rFonts w:ascii="Arial" w:hAnsi="Arial" w:cs="Arial"/>
          <w:b/>
        </w:rPr>
        <w:tab/>
      </w:r>
      <w:r w:rsidRPr="00CA4B3F">
        <w:rPr>
          <w:rFonts w:ascii="Arial" w:hAnsi="Arial" w:cs="Arial"/>
          <w:b/>
        </w:rPr>
        <w:tab/>
      </w:r>
      <w:r w:rsidRPr="00CA4B3F">
        <w:rPr>
          <w:rFonts w:ascii="Arial" w:hAnsi="Arial" w:cs="Arial"/>
        </w:rPr>
        <w:t>ACTION:</w:t>
      </w:r>
      <w:r w:rsidR="000919A6" w:rsidRPr="00CA4B3F">
        <w:rPr>
          <w:rFonts w:ascii="Arial" w:hAnsi="Arial" w:cs="Arial"/>
        </w:rPr>
        <w:t xml:space="preserve"> </w:t>
      </w:r>
      <w:r w:rsidRPr="00CA4B3F">
        <w:rPr>
          <w:rFonts w:ascii="Arial" w:hAnsi="Arial" w:cs="Arial"/>
        </w:rPr>
        <w:t>Building Services</w:t>
      </w:r>
    </w:p>
    <w:p w:rsidR="00157321" w:rsidRPr="00CA4B3F" w:rsidRDefault="00157321">
      <w:pPr>
        <w:pStyle w:val="PlainText"/>
        <w:ind w:left="709" w:hanging="709"/>
        <w:rPr>
          <w:rFonts w:ascii="Arial" w:hAnsi="Arial" w:cs="Arial"/>
          <w:b/>
          <w:sz w:val="24"/>
          <w:szCs w:val="24"/>
        </w:rPr>
      </w:pPr>
    </w:p>
    <w:p w:rsidR="00686433" w:rsidRPr="00CA4B3F" w:rsidRDefault="0006031B" w:rsidP="00686433">
      <w:pPr>
        <w:pStyle w:val="PlainText"/>
        <w:rPr>
          <w:rFonts w:ascii="Arial" w:hAnsi="Arial" w:cs="Arial"/>
          <w:sz w:val="24"/>
          <w:szCs w:val="24"/>
        </w:rPr>
      </w:pPr>
      <w:r w:rsidRPr="00CA4B3F">
        <w:rPr>
          <w:rFonts w:ascii="Arial" w:hAnsi="Arial" w:cs="Arial"/>
          <w:b/>
          <w:sz w:val="24"/>
          <w:szCs w:val="24"/>
        </w:rPr>
        <w:t>7.3</w:t>
      </w:r>
      <w:r w:rsidR="002149DD" w:rsidRPr="00CA4B3F">
        <w:rPr>
          <w:rFonts w:ascii="Arial" w:hAnsi="Arial" w:cs="Arial"/>
          <w:b/>
          <w:sz w:val="24"/>
          <w:szCs w:val="24"/>
        </w:rPr>
        <w:tab/>
      </w:r>
      <w:r w:rsidR="00686433" w:rsidRPr="00CA4B3F">
        <w:rPr>
          <w:rFonts w:ascii="Arial" w:hAnsi="Arial" w:cs="Arial"/>
          <w:sz w:val="24"/>
          <w:szCs w:val="24"/>
        </w:rPr>
        <w:t>All locks on Power Distribution Panels have been removed.</w:t>
      </w:r>
    </w:p>
    <w:p w:rsidR="00157321" w:rsidRPr="00CA4B3F" w:rsidRDefault="002149DD" w:rsidP="00686433">
      <w:pPr>
        <w:ind w:left="709" w:hanging="709"/>
        <w:rPr>
          <w:rFonts w:ascii="Arial" w:hAnsi="Arial" w:cs="Arial"/>
          <w:color w:val="FF0000"/>
        </w:rPr>
      </w:pPr>
      <w:r w:rsidRPr="00CA4B3F">
        <w:rPr>
          <w:rFonts w:ascii="Arial" w:hAnsi="Arial" w:cs="Arial"/>
          <w:color w:val="FF0000"/>
        </w:rPr>
        <w:tab/>
      </w:r>
      <w:r w:rsidRPr="00CA4B3F">
        <w:rPr>
          <w:rFonts w:ascii="Arial" w:hAnsi="Arial" w:cs="Arial"/>
          <w:color w:val="FF0000"/>
        </w:rPr>
        <w:tab/>
      </w:r>
      <w:r w:rsidRPr="00CA4B3F">
        <w:rPr>
          <w:rFonts w:ascii="Arial" w:hAnsi="Arial" w:cs="Arial"/>
          <w:color w:val="FF0000"/>
        </w:rPr>
        <w:tab/>
      </w:r>
      <w:r w:rsidRPr="00CA4B3F">
        <w:rPr>
          <w:rFonts w:ascii="Arial" w:hAnsi="Arial" w:cs="Arial"/>
          <w:color w:val="FF0000"/>
        </w:rPr>
        <w:tab/>
      </w:r>
      <w:r w:rsidRPr="00CA4B3F">
        <w:rPr>
          <w:rFonts w:ascii="Arial" w:hAnsi="Arial" w:cs="Arial"/>
          <w:color w:val="FF0000"/>
        </w:rPr>
        <w:tab/>
      </w:r>
      <w:r w:rsidRPr="00CA4B3F">
        <w:rPr>
          <w:rFonts w:ascii="Arial" w:hAnsi="Arial" w:cs="Arial"/>
          <w:color w:val="FF0000"/>
        </w:rPr>
        <w:tab/>
      </w:r>
      <w:r w:rsidRPr="00CA4B3F">
        <w:rPr>
          <w:rFonts w:ascii="Arial" w:hAnsi="Arial" w:cs="Arial"/>
          <w:color w:val="FF0000"/>
        </w:rPr>
        <w:tab/>
      </w:r>
    </w:p>
    <w:p w:rsidR="0006031B" w:rsidRPr="00CA4B3F" w:rsidRDefault="002149DD" w:rsidP="0006031B">
      <w:pPr>
        <w:pStyle w:val="PlainText"/>
        <w:ind w:left="709" w:hanging="709"/>
        <w:rPr>
          <w:rFonts w:ascii="Arial" w:hAnsi="Arial" w:cs="Arial"/>
          <w:sz w:val="24"/>
          <w:szCs w:val="24"/>
        </w:rPr>
      </w:pPr>
      <w:r w:rsidRPr="00CA4B3F">
        <w:rPr>
          <w:rFonts w:ascii="Arial" w:hAnsi="Arial" w:cs="Arial"/>
          <w:b/>
          <w:sz w:val="24"/>
          <w:szCs w:val="24"/>
        </w:rPr>
        <w:t>7.</w:t>
      </w:r>
      <w:r w:rsidR="0006031B" w:rsidRPr="00CA4B3F">
        <w:rPr>
          <w:rFonts w:ascii="Arial" w:hAnsi="Arial" w:cs="Arial"/>
          <w:b/>
          <w:sz w:val="24"/>
          <w:szCs w:val="24"/>
        </w:rPr>
        <w:t>4</w:t>
      </w:r>
      <w:r w:rsidRPr="00CA4B3F">
        <w:rPr>
          <w:rFonts w:ascii="Arial" w:hAnsi="Arial" w:cs="Arial"/>
          <w:b/>
          <w:color w:val="FF0000"/>
          <w:sz w:val="24"/>
          <w:szCs w:val="24"/>
        </w:rPr>
        <w:tab/>
      </w:r>
      <w:r w:rsidR="0006031B" w:rsidRPr="00CA4B3F">
        <w:rPr>
          <w:rFonts w:ascii="Arial" w:hAnsi="Arial" w:cs="Arial"/>
          <w:sz w:val="24"/>
          <w:szCs w:val="24"/>
        </w:rPr>
        <w:t>Following the recent bin fire, the committee</w:t>
      </w:r>
      <w:r w:rsidR="00285FD6" w:rsidRPr="00CA4B3F">
        <w:rPr>
          <w:rFonts w:ascii="Arial" w:hAnsi="Arial" w:cs="Arial"/>
          <w:sz w:val="24"/>
          <w:szCs w:val="24"/>
        </w:rPr>
        <w:t xml:space="preserve"> agreed</w:t>
      </w:r>
      <w:r w:rsidR="0006031B" w:rsidRPr="00CA4B3F">
        <w:rPr>
          <w:rFonts w:ascii="Arial" w:hAnsi="Arial" w:cs="Arial"/>
          <w:sz w:val="24"/>
          <w:szCs w:val="24"/>
        </w:rPr>
        <w:t xml:space="preserve"> that the</w:t>
      </w:r>
      <w:r w:rsidR="00285FD6" w:rsidRPr="00CA4B3F">
        <w:rPr>
          <w:rFonts w:ascii="Arial" w:hAnsi="Arial" w:cs="Arial"/>
          <w:sz w:val="24"/>
          <w:szCs w:val="24"/>
        </w:rPr>
        <w:t xml:space="preserve"> designated smoking</w:t>
      </w:r>
      <w:r w:rsidR="0006031B" w:rsidRPr="00CA4B3F">
        <w:rPr>
          <w:rFonts w:ascii="Arial" w:hAnsi="Arial" w:cs="Arial"/>
          <w:sz w:val="24"/>
          <w:szCs w:val="24"/>
        </w:rPr>
        <w:t xml:space="preserve"> area would be relocated to the</w:t>
      </w:r>
      <w:r w:rsidR="00285FD6" w:rsidRPr="00CA4B3F">
        <w:rPr>
          <w:rFonts w:ascii="Arial" w:hAnsi="Arial" w:cs="Arial"/>
          <w:sz w:val="24"/>
          <w:szCs w:val="24"/>
        </w:rPr>
        <w:t xml:space="preserve"> Goods In</w:t>
      </w:r>
      <w:r w:rsidR="0006031B" w:rsidRPr="00CA4B3F">
        <w:rPr>
          <w:rFonts w:ascii="Arial" w:hAnsi="Arial" w:cs="Arial"/>
          <w:sz w:val="24"/>
          <w:szCs w:val="24"/>
        </w:rPr>
        <w:t xml:space="preserve"> hard standing</w:t>
      </w:r>
      <w:r w:rsidR="00285FD6" w:rsidRPr="00CA4B3F">
        <w:rPr>
          <w:rFonts w:ascii="Arial" w:hAnsi="Arial" w:cs="Arial"/>
          <w:sz w:val="24"/>
          <w:szCs w:val="24"/>
        </w:rPr>
        <w:t xml:space="preserve"> area</w:t>
      </w:r>
      <w:r w:rsidR="0006031B" w:rsidRPr="00CA4B3F">
        <w:rPr>
          <w:rFonts w:ascii="Arial" w:hAnsi="Arial" w:cs="Arial"/>
          <w:sz w:val="24"/>
          <w:szCs w:val="24"/>
        </w:rPr>
        <w:t xml:space="preserve">.  </w:t>
      </w:r>
      <w:r w:rsidR="00686433" w:rsidRPr="00CA4B3F">
        <w:rPr>
          <w:rFonts w:ascii="Arial" w:hAnsi="Arial" w:cs="Arial"/>
          <w:sz w:val="24"/>
          <w:szCs w:val="24"/>
        </w:rPr>
        <w:t>A 'no-butts; bin</w:t>
      </w:r>
      <w:r w:rsidR="00285FD6" w:rsidRPr="00CA4B3F">
        <w:rPr>
          <w:rFonts w:ascii="Arial" w:hAnsi="Arial" w:cs="Arial"/>
          <w:sz w:val="24"/>
          <w:szCs w:val="24"/>
        </w:rPr>
        <w:t xml:space="preserve"> is</w:t>
      </w:r>
      <w:r w:rsidR="0006031B" w:rsidRPr="00CA4B3F">
        <w:rPr>
          <w:rFonts w:ascii="Arial" w:hAnsi="Arial" w:cs="Arial"/>
          <w:sz w:val="24"/>
          <w:szCs w:val="24"/>
        </w:rPr>
        <w:t xml:space="preserve"> to be installed, replacing the current yellow</w:t>
      </w:r>
      <w:r w:rsidR="00233E38" w:rsidRPr="00CA4B3F">
        <w:rPr>
          <w:rFonts w:ascii="Arial" w:hAnsi="Arial" w:cs="Arial"/>
          <w:sz w:val="24"/>
          <w:szCs w:val="24"/>
        </w:rPr>
        <w:t xml:space="preserve"> plastic</w:t>
      </w:r>
      <w:r w:rsidR="0006031B" w:rsidRPr="00CA4B3F">
        <w:rPr>
          <w:rFonts w:ascii="Arial" w:hAnsi="Arial" w:cs="Arial"/>
          <w:sz w:val="24"/>
          <w:szCs w:val="24"/>
        </w:rPr>
        <w:t xml:space="preserve"> bin.</w:t>
      </w:r>
    </w:p>
    <w:p w:rsidR="0006031B" w:rsidRPr="00CA4B3F" w:rsidRDefault="0006031B" w:rsidP="0006031B">
      <w:pPr>
        <w:pStyle w:val="PlainText"/>
        <w:ind w:left="709" w:hanging="709"/>
        <w:rPr>
          <w:rFonts w:ascii="Arial" w:hAnsi="Arial" w:cs="Arial"/>
          <w:sz w:val="24"/>
          <w:szCs w:val="24"/>
        </w:rPr>
      </w:pPr>
      <w:r w:rsidRPr="00CA4B3F">
        <w:rPr>
          <w:rFonts w:ascii="Arial" w:hAnsi="Arial" w:cs="Arial"/>
          <w:sz w:val="24"/>
          <w:szCs w:val="24"/>
        </w:rPr>
        <w:tab/>
      </w:r>
    </w:p>
    <w:p w:rsidR="0006031B" w:rsidRPr="00CA4B3F" w:rsidRDefault="0006031B" w:rsidP="0006031B">
      <w:pPr>
        <w:pStyle w:val="PlainText"/>
        <w:ind w:left="709"/>
        <w:rPr>
          <w:rFonts w:ascii="Arial" w:hAnsi="Arial" w:cs="Arial"/>
          <w:sz w:val="24"/>
          <w:szCs w:val="24"/>
        </w:rPr>
      </w:pPr>
      <w:r w:rsidRPr="00CA4B3F">
        <w:rPr>
          <w:rFonts w:ascii="Arial" w:hAnsi="Arial" w:cs="Arial"/>
          <w:sz w:val="24"/>
          <w:szCs w:val="24"/>
        </w:rPr>
        <w:t>There are currently two bins located at the student entrance.  The yellow</w:t>
      </w:r>
      <w:r w:rsidR="00233E38" w:rsidRPr="00CA4B3F">
        <w:rPr>
          <w:rFonts w:ascii="Arial" w:hAnsi="Arial" w:cs="Arial"/>
          <w:sz w:val="24"/>
          <w:szCs w:val="24"/>
        </w:rPr>
        <w:t xml:space="preserve"> plastic</w:t>
      </w:r>
      <w:r w:rsidRPr="00CA4B3F">
        <w:rPr>
          <w:rFonts w:ascii="Arial" w:hAnsi="Arial" w:cs="Arial"/>
          <w:sz w:val="24"/>
          <w:szCs w:val="24"/>
        </w:rPr>
        <w:t xml:space="preserve"> bin is to be removed and the black metal bin put in its place.  </w:t>
      </w:r>
    </w:p>
    <w:p w:rsidR="0006031B" w:rsidRPr="00CA4B3F" w:rsidRDefault="0006031B" w:rsidP="0006031B">
      <w:pPr>
        <w:pStyle w:val="PlainText"/>
        <w:ind w:left="709" w:hanging="709"/>
        <w:rPr>
          <w:rFonts w:ascii="Arial" w:hAnsi="Arial" w:cs="Arial"/>
          <w:sz w:val="24"/>
          <w:szCs w:val="24"/>
        </w:rPr>
      </w:pPr>
    </w:p>
    <w:p w:rsidR="0006031B" w:rsidRPr="00CA4B3F" w:rsidRDefault="0006031B" w:rsidP="0006031B">
      <w:pPr>
        <w:pStyle w:val="PlainText"/>
        <w:ind w:left="709" w:hanging="709"/>
        <w:rPr>
          <w:rFonts w:ascii="Arial" w:hAnsi="Arial" w:cs="Arial"/>
          <w:sz w:val="24"/>
          <w:szCs w:val="24"/>
        </w:rPr>
      </w:pPr>
      <w:r w:rsidRPr="00CA4B3F">
        <w:rPr>
          <w:rFonts w:ascii="Arial" w:hAnsi="Arial" w:cs="Arial"/>
          <w:sz w:val="24"/>
          <w:szCs w:val="24"/>
        </w:rPr>
        <w:tab/>
        <w:t>The yellow</w:t>
      </w:r>
      <w:r w:rsidR="00233E38" w:rsidRPr="00CA4B3F">
        <w:rPr>
          <w:rFonts w:ascii="Arial" w:hAnsi="Arial" w:cs="Arial"/>
          <w:sz w:val="24"/>
          <w:szCs w:val="24"/>
        </w:rPr>
        <w:t xml:space="preserve"> plastic</w:t>
      </w:r>
      <w:r w:rsidRPr="00CA4B3F">
        <w:rPr>
          <w:rFonts w:ascii="Arial" w:hAnsi="Arial" w:cs="Arial"/>
          <w:sz w:val="24"/>
          <w:szCs w:val="24"/>
        </w:rPr>
        <w:t xml:space="preserve"> bin located south of the building near the picnic tables is to be replaced with a black metal bin. </w:t>
      </w:r>
    </w:p>
    <w:p w:rsidR="0006031B" w:rsidRPr="00CA4B3F" w:rsidRDefault="0006031B">
      <w:pPr>
        <w:ind w:left="709" w:hanging="709"/>
        <w:rPr>
          <w:rFonts w:ascii="Arial" w:hAnsi="Arial" w:cs="Arial"/>
          <w:b/>
          <w:color w:val="FF0000"/>
        </w:rPr>
      </w:pPr>
    </w:p>
    <w:p w:rsidR="00157321" w:rsidRPr="00CA4B3F" w:rsidRDefault="002149DD">
      <w:pPr>
        <w:ind w:left="709" w:hanging="709"/>
        <w:rPr>
          <w:rFonts w:ascii="Arial" w:hAnsi="Arial" w:cs="Arial"/>
        </w:rPr>
      </w:pPr>
      <w:r w:rsidRPr="00CA4B3F">
        <w:rPr>
          <w:rFonts w:ascii="Arial" w:hAnsi="Arial" w:cs="Arial"/>
          <w:b/>
        </w:rPr>
        <w:t>8.</w:t>
      </w:r>
      <w:r w:rsidRPr="00CA4B3F">
        <w:rPr>
          <w:rFonts w:ascii="Arial" w:hAnsi="Arial" w:cs="Arial"/>
          <w:b/>
        </w:rPr>
        <w:tab/>
        <w:t>Lasers</w:t>
      </w:r>
    </w:p>
    <w:p w:rsidR="00157321" w:rsidRPr="00CA4B3F" w:rsidRDefault="002149DD">
      <w:pPr>
        <w:pStyle w:val="PlainText"/>
        <w:ind w:left="709" w:hanging="709"/>
        <w:rPr>
          <w:rFonts w:ascii="Arial" w:hAnsi="Arial" w:cs="Arial"/>
          <w:sz w:val="24"/>
          <w:szCs w:val="24"/>
        </w:rPr>
      </w:pPr>
      <w:r w:rsidRPr="00CA4B3F">
        <w:rPr>
          <w:rFonts w:ascii="Arial" w:hAnsi="Arial" w:cs="Arial"/>
          <w:sz w:val="24"/>
          <w:szCs w:val="24"/>
        </w:rPr>
        <w:tab/>
        <w:t>Nothing to report.</w:t>
      </w:r>
    </w:p>
    <w:p w:rsidR="00157321" w:rsidRPr="00CA4B3F" w:rsidRDefault="002149DD">
      <w:pPr>
        <w:pStyle w:val="PlainText"/>
        <w:tabs>
          <w:tab w:val="left" w:pos="1470"/>
        </w:tabs>
        <w:ind w:left="709" w:hanging="709"/>
        <w:rPr>
          <w:rFonts w:ascii="Arial" w:hAnsi="Arial" w:cs="Arial"/>
          <w:color w:val="FF0000"/>
          <w:sz w:val="24"/>
          <w:szCs w:val="24"/>
        </w:rPr>
      </w:pPr>
      <w:r w:rsidRPr="00CA4B3F">
        <w:rPr>
          <w:rFonts w:ascii="Arial" w:hAnsi="Arial" w:cs="Arial"/>
          <w:color w:val="FF0000"/>
          <w:sz w:val="24"/>
          <w:szCs w:val="24"/>
        </w:rPr>
        <w:tab/>
      </w:r>
      <w:r w:rsidRPr="00CA4B3F">
        <w:rPr>
          <w:rFonts w:ascii="Arial" w:hAnsi="Arial" w:cs="Arial"/>
          <w:color w:val="FF0000"/>
          <w:sz w:val="24"/>
          <w:szCs w:val="24"/>
        </w:rPr>
        <w:tab/>
      </w:r>
    </w:p>
    <w:p w:rsidR="00157321" w:rsidRPr="00CA4B3F" w:rsidRDefault="002149DD">
      <w:pPr>
        <w:pStyle w:val="PlainText"/>
        <w:ind w:left="709" w:hanging="709"/>
        <w:rPr>
          <w:rFonts w:ascii="Arial" w:hAnsi="Arial" w:cs="Arial"/>
          <w:b/>
          <w:sz w:val="24"/>
          <w:szCs w:val="24"/>
        </w:rPr>
      </w:pPr>
      <w:r w:rsidRPr="00CA4B3F">
        <w:rPr>
          <w:rFonts w:ascii="Arial" w:hAnsi="Arial" w:cs="Arial"/>
          <w:b/>
          <w:sz w:val="24"/>
          <w:szCs w:val="24"/>
        </w:rPr>
        <w:t>9.</w:t>
      </w:r>
      <w:r w:rsidRPr="00CA4B3F">
        <w:rPr>
          <w:rFonts w:ascii="Arial" w:hAnsi="Arial" w:cs="Arial"/>
          <w:b/>
          <w:color w:val="FF0000"/>
          <w:sz w:val="24"/>
          <w:szCs w:val="24"/>
        </w:rPr>
        <w:tab/>
      </w:r>
      <w:r w:rsidRPr="00CA4B3F">
        <w:rPr>
          <w:rFonts w:ascii="Arial" w:hAnsi="Arial" w:cs="Arial"/>
          <w:b/>
          <w:sz w:val="24"/>
          <w:szCs w:val="24"/>
        </w:rPr>
        <w:t>West Cambridge Site</w:t>
      </w:r>
    </w:p>
    <w:p w:rsidR="00157321" w:rsidRPr="00CA4B3F" w:rsidRDefault="002149DD">
      <w:pPr>
        <w:pStyle w:val="PlainText"/>
        <w:ind w:left="709" w:hanging="709"/>
        <w:rPr>
          <w:rFonts w:ascii="Arial" w:hAnsi="Arial" w:cs="Arial"/>
          <w:sz w:val="24"/>
          <w:szCs w:val="24"/>
        </w:rPr>
      </w:pPr>
      <w:r w:rsidRPr="00CA4B3F">
        <w:rPr>
          <w:rFonts w:ascii="Arial" w:hAnsi="Arial" w:cs="Arial"/>
          <w:sz w:val="24"/>
          <w:szCs w:val="24"/>
        </w:rPr>
        <w:tab/>
        <w:t>Nothing to report.</w:t>
      </w:r>
    </w:p>
    <w:p w:rsidR="002149DD" w:rsidRPr="00CA4B3F" w:rsidRDefault="002149DD" w:rsidP="0035535A">
      <w:pPr>
        <w:pStyle w:val="PlainText"/>
        <w:ind w:left="709" w:hanging="709"/>
        <w:rPr>
          <w:rFonts w:ascii="Arial" w:hAnsi="Arial" w:cs="Arial"/>
          <w:sz w:val="24"/>
          <w:szCs w:val="24"/>
        </w:rPr>
      </w:pPr>
    </w:p>
    <w:p w:rsidR="00157321" w:rsidRPr="00CA4B3F" w:rsidRDefault="002149DD" w:rsidP="0035535A">
      <w:pPr>
        <w:pStyle w:val="PlainText"/>
        <w:ind w:left="709" w:hanging="709"/>
        <w:rPr>
          <w:rFonts w:ascii="Arial" w:hAnsi="Arial" w:cs="Arial"/>
          <w:sz w:val="24"/>
          <w:szCs w:val="24"/>
        </w:rPr>
      </w:pPr>
      <w:r w:rsidRPr="00CA4B3F">
        <w:rPr>
          <w:rFonts w:ascii="Arial" w:hAnsi="Arial" w:cs="Arial"/>
          <w:b/>
          <w:sz w:val="24"/>
          <w:szCs w:val="24"/>
        </w:rPr>
        <w:t>10.</w:t>
      </w:r>
      <w:r w:rsidRPr="00CA4B3F">
        <w:rPr>
          <w:rFonts w:ascii="Arial" w:hAnsi="Arial" w:cs="Arial"/>
          <w:b/>
          <w:sz w:val="24"/>
          <w:szCs w:val="24"/>
        </w:rPr>
        <w:tab/>
        <w:t>Any Other Business</w:t>
      </w:r>
    </w:p>
    <w:p w:rsidR="00157321" w:rsidRPr="00CA4B3F" w:rsidRDefault="0098390E" w:rsidP="00545D89">
      <w:pPr>
        <w:pStyle w:val="PlainText"/>
        <w:ind w:left="709"/>
        <w:rPr>
          <w:rFonts w:ascii="Arial" w:hAnsi="Arial" w:cs="Arial"/>
          <w:sz w:val="24"/>
          <w:szCs w:val="24"/>
        </w:rPr>
      </w:pPr>
      <w:bookmarkStart w:id="1" w:name="move482264822"/>
      <w:bookmarkEnd w:id="1"/>
      <w:r w:rsidRPr="00CA4B3F">
        <w:rPr>
          <w:rFonts w:ascii="Arial" w:hAnsi="Arial" w:cs="Arial"/>
          <w:sz w:val="24"/>
          <w:szCs w:val="24"/>
        </w:rPr>
        <w:t>An event is taking place in the Lab week commencing 24</w:t>
      </w:r>
      <w:r w:rsidRPr="00CA4B3F">
        <w:rPr>
          <w:rFonts w:ascii="Arial" w:hAnsi="Arial" w:cs="Arial"/>
          <w:sz w:val="24"/>
          <w:szCs w:val="24"/>
          <w:vertAlign w:val="superscript"/>
        </w:rPr>
        <w:t>th</w:t>
      </w:r>
      <w:r w:rsidRPr="00CA4B3F">
        <w:rPr>
          <w:rFonts w:ascii="Arial" w:hAnsi="Arial" w:cs="Arial"/>
          <w:sz w:val="24"/>
          <w:szCs w:val="24"/>
        </w:rPr>
        <w:t xml:space="preserve"> July 2017.</w:t>
      </w:r>
      <w:r w:rsidR="00233E38" w:rsidRPr="00CA4B3F">
        <w:rPr>
          <w:rFonts w:ascii="Arial" w:hAnsi="Arial" w:cs="Arial"/>
          <w:sz w:val="24"/>
          <w:szCs w:val="24"/>
        </w:rPr>
        <w:t xml:space="preserve">It was agreed that the organisers could supervise small groups of sponsors who need to set things up over the weekend prior to the event.  </w:t>
      </w:r>
      <w:r w:rsidR="007957D1" w:rsidRPr="00CA4B3F">
        <w:rPr>
          <w:rFonts w:ascii="Arial" w:hAnsi="Arial" w:cs="Arial"/>
          <w:sz w:val="24"/>
          <w:szCs w:val="24"/>
        </w:rPr>
        <w:t xml:space="preserve">  </w:t>
      </w:r>
      <w:r w:rsidRPr="00CA4B3F">
        <w:rPr>
          <w:rFonts w:ascii="Arial" w:hAnsi="Arial" w:cs="Arial"/>
          <w:sz w:val="24"/>
          <w:szCs w:val="24"/>
        </w:rPr>
        <w:t>The Fire Manager has briefed the event organiser with the Lab’s out of hours fire evacuation and first aid procedures.</w:t>
      </w:r>
    </w:p>
    <w:p w:rsidR="00157321" w:rsidRPr="00CA4B3F" w:rsidRDefault="002149DD" w:rsidP="0035535A">
      <w:pPr>
        <w:ind w:left="709" w:hanging="709"/>
        <w:jc w:val="right"/>
        <w:rPr>
          <w:rFonts w:ascii="Arial" w:hAnsi="Arial" w:cs="Arial"/>
          <w:color w:val="FF0000"/>
        </w:rPr>
      </w:pPr>
      <w:bookmarkStart w:id="2" w:name="move4822648221"/>
      <w:bookmarkEnd w:id="2"/>
      <w:r w:rsidRPr="00CA4B3F">
        <w:rPr>
          <w:rFonts w:ascii="Arial" w:hAnsi="Arial" w:cs="Arial"/>
          <w:color w:val="FF0000"/>
        </w:rPr>
        <w:tab/>
      </w:r>
      <w:r w:rsidRPr="00CA4B3F">
        <w:rPr>
          <w:rFonts w:ascii="Arial" w:hAnsi="Arial" w:cs="Arial"/>
          <w:color w:val="FF0000"/>
        </w:rPr>
        <w:tab/>
      </w:r>
      <w:r w:rsidRPr="00CA4B3F">
        <w:rPr>
          <w:rFonts w:ascii="Arial" w:hAnsi="Arial" w:cs="Arial"/>
          <w:color w:val="FF0000"/>
        </w:rPr>
        <w:tab/>
      </w:r>
      <w:r w:rsidRPr="00CA4B3F">
        <w:rPr>
          <w:rFonts w:ascii="Arial" w:hAnsi="Arial" w:cs="Arial"/>
          <w:color w:val="FF0000"/>
        </w:rPr>
        <w:tab/>
      </w:r>
      <w:r w:rsidRPr="00CA4B3F">
        <w:rPr>
          <w:rFonts w:ascii="Arial" w:hAnsi="Arial" w:cs="Arial"/>
          <w:color w:val="FF0000"/>
        </w:rPr>
        <w:tab/>
      </w:r>
      <w:r w:rsidRPr="00CA4B3F">
        <w:rPr>
          <w:rFonts w:ascii="Arial" w:hAnsi="Arial" w:cs="Arial"/>
          <w:color w:val="FF0000"/>
        </w:rPr>
        <w:tab/>
      </w:r>
      <w:r w:rsidRPr="00CA4B3F">
        <w:rPr>
          <w:rFonts w:ascii="Arial" w:hAnsi="Arial" w:cs="Arial"/>
          <w:color w:val="FF0000"/>
        </w:rPr>
        <w:tab/>
      </w:r>
      <w:r w:rsidRPr="00CA4B3F">
        <w:rPr>
          <w:rFonts w:ascii="Arial" w:hAnsi="Arial" w:cs="Arial"/>
          <w:color w:val="FF0000"/>
        </w:rPr>
        <w:tab/>
      </w:r>
      <w:r w:rsidRPr="00CA4B3F">
        <w:rPr>
          <w:rFonts w:ascii="Arial" w:hAnsi="Arial" w:cs="Arial"/>
          <w:color w:val="FF0000"/>
        </w:rPr>
        <w:tab/>
      </w:r>
      <w:r w:rsidRPr="00CA4B3F">
        <w:rPr>
          <w:rFonts w:ascii="Arial" w:hAnsi="Arial" w:cs="Arial"/>
          <w:color w:val="FF0000"/>
        </w:rPr>
        <w:tab/>
      </w:r>
    </w:p>
    <w:p w:rsidR="00157321" w:rsidRPr="00CA4B3F" w:rsidRDefault="002149DD">
      <w:pPr>
        <w:pStyle w:val="PlainText"/>
        <w:ind w:left="709" w:hanging="709"/>
        <w:rPr>
          <w:rFonts w:ascii="Arial" w:hAnsi="Arial" w:cs="Arial"/>
          <w:b/>
          <w:sz w:val="24"/>
          <w:szCs w:val="24"/>
        </w:rPr>
      </w:pPr>
      <w:r w:rsidRPr="00CA4B3F">
        <w:rPr>
          <w:rFonts w:ascii="Arial" w:hAnsi="Arial" w:cs="Arial"/>
          <w:b/>
          <w:sz w:val="24"/>
          <w:szCs w:val="24"/>
        </w:rPr>
        <w:t>11.</w:t>
      </w:r>
      <w:r w:rsidRPr="00CA4B3F">
        <w:rPr>
          <w:rFonts w:ascii="Arial" w:hAnsi="Arial" w:cs="Arial"/>
          <w:b/>
          <w:sz w:val="24"/>
          <w:szCs w:val="24"/>
        </w:rPr>
        <w:tab/>
        <w:t>Date of Next Meeting</w:t>
      </w:r>
    </w:p>
    <w:p w:rsidR="00157321" w:rsidRPr="00CA4B3F" w:rsidRDefault="002149DD">
      <w:pPr>
        <w:pStyle w:val="PlainText"/>
        <w:ind w:left="709"/>
        <w:rPr>
          <w:rFonts w:ascii="Arial" w:hAnsi="Arial" w:cs="Arial"/>
          <w:sz w:val="24"/>
          <w:szCs w:val="24"/>
        </w:rPr>
      </w:pPr>
      <w:r w:rsidRPr="00CA4B3F">
        <w:rPr>
          <w:rFonts w:ascii="Arial" w:hAnsi="Arial" w:cs="Arial"/>
          <w:sz w:val="24"/>
          <w:szCs w:val="24"/>
          <w:lang w:eastAsia="en-GB"/>
        </w:rPr>
        <w:t xml:space="preserve">The meeting will be at 10:00 on Tuesday </w:t>
      </w:r>
      <w:r w:rsidR="0098390E" w:rsidRPr="00CA4B3F">
        <w:rPr>
          <w:rFonts w:ascii="Arial" w:hAnsi="Arial" w:cs="Arial"/>
          <w:sz w:val="24"/>
          <w:szCs w:val="24"/>
          <w:lang w:eastAsia="en-GB"/>
        </w:rPr>
        <w:t>10 October</w:t>
      </w:r>
      <w:r w:rsidRPr="00CA4B3F">
        <w:rPr>
          <w:rFonts w:ascii="Arial" w:hAnsi="Arial" w:cs="Arial"/>
          <w:sz w:val="24"/>
          <w:szCs w:val="24"/>
          <w:lang w:eastAsia="en-GB"/>
        </w:rPr>
        <w:t xml:space="preserve"> 2017 in Room SW00.</w:t>
      </w:r>
      <w:r w:rsidRPr="00CA4B3F">
        <w:rPr>
          <w:rFonts w:ascii="Arial" w:hAnsi="Arial" w:cs="Arial"/>
          <w:sz w:val="24"/>
          <w:szCs w:val="24"/>
        </w:rPr>
        <w:tab/>
      </w:r>
    </w:p>
    <w:sectPr w:rsidR="00157321" w:rsidRPr="00CA4B3F">
      <w:pgSz w:w="11906" w:h="16838"/>
      <w:pgMar w:top="1440" w:right="1440" w:bottom="1440" w:left="144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B54E3"/>
    <w:multiLevelType w:val="multilevel"/>
    <w:tmpl w:val="8DC6821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38DD3048"/>
    <w:multiLevelType w:val="multilevel"/>
    <w:tmpl w:val="DE1EB084"/>
    <w:lvl w:ilvl="0">
      <w:numFmt w:val="decimal"/>
      <w:lvlText w:val="%1."/>
      <w:lvlJc w:val="left"/>
      <w:pPr>
        <w:ind w:left="720" w:hanging="360"/>
      </w:pPr>
      <w:rPr>
        <w:rFonts w:ascii="Arial" w:hAnsi="Arial"/>
        <w:b/>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21"/>
    <w:rsid w:val="00032518"/>
    <w:rsid w:val="00035E97"/>
    <w:rsid w:val="00052CB0"/>
    <w:rsid w:val="0006031B"/>
    <w:rsid w:val="000919A6"/>
    <w:rsid w:val="00157321"/>
    <w:rsid w:val="001637DC"/>
    <w:rsid w:val="001A21E3"/>
    <w:rsid w:val="001C5BEA"/>
    <w:rsid w:val="001E6B70"/>
    <w:rsid w:val="001F7F1C"/>
    <w:rsid w:val="002149DD"/>
    <w:rsid w:val="00214E80"/>
    <w:rsid w:val="00233E38"/>
    <w:rsid w:val="002445B9"/>
    <w:rsid w:val="00285FD6"/>
    <w:rsid w:val="002D339F"/>
    <w:rsid w:val="0035535A"/>
    <w:rsid w:val="00387D50"/>
    <w:rsid w:val="003B3370"/>
    <w:rsid w:val="003E1628"/>
    <w:rsid w:val="004425B6"/>
    <w:rsid w:val="00463388"/>
    <w:rsid w:val="004B696F"/>
    <w:rsid w:val="00513B95"/>
    <w:rsid w:val="0052437E"/>
    <w:rsid w:val="00545D89"/>
    <w:rsid w:val="005D4FBF"/>
    <w:rsid w:val="005E39D5"/>
    <w:rsid w:val="0064682D"/>
    <w:rsid w:val="00686433"/>
    <w:rsid w:val="006D1DB0"/>
    <w:rsid w:val="006F6492"/>
    <w:rsid w:val="00720391"/>
    <w:rsid w:val="00765E70"/>
    <w:rsid w:val="007839AB"/>
    <w:rsid w:val="007957D1"/>
    <w:rsid w:val="008525CF"/>
    <w:rsid w:val="008B72FD"/>
    <w:rsid w:val="008D251D"/>
    <w:rsid w:val="009448EC"/>
    <w:rsid w:val="009824D6"/>
    <w:rsid w:val="0098390E"/>
    <w:rsid w:val="00995439"/>
    <w:rsid w:val="009E239F"/>
    <w:rsid w:val="00A46364"/>
    <w:rsid w:val="00A62B73"/>
    <w:rsid w:val="00A96C6C"/>
    <w:rsid w:val="00AD67FD"/>
    <w:rsid w:val="00AF5F28"/>
    <w:rsid w:val="00B45D51"/>
    <w:rsid w:val="00B72622"/>
    <w:rsid w:val="00BD5D22"/>
    <w:rsid w:val="00C94AA3"/>
    <w:rsid w:val="00CA4B3F"/>
    <w:rsid w:val="00D1210F"/>
    <w:rsid w:val="00D27742"/>
    <w:rsid w:val="00DE5992"/>
    <w:rsid w:val="00DF09DD"/>
    <w:rsid w:val="00E307C6"/>
    <w:rsid w:val="00E616B8"/>
    <w:rsid w:val="00EB16B6"/>
    <w:rsid w:val="00F45693"/>
    <w:rsid w:val="00F7394E"/>
    <w:rsid w:val="00FC4AA2"/>
    <w:rsid w:val="00FE1C4E"/>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inTextChar">
    <w:name w:val="Plain Text Char"/>
    <w:basedOn w:val="DefaultParagraphFont"/>
    <w:link w:val="PlainText"/>
    <w:uiPriority w:val="99"/>
    <w:qFormat/>
    <w:rsid w:val="00E53B64"/>
    <w:rPr>
      <w:rFonts w:ascii="Calibri" w:eastAsiaTheme="minorHAnsi" w:hAnsi="Calibri" w:cstheme="minorBidi"/>
      <w:sz w:val="22"/>
      <w:szCs w:val="21"/>
      <w:lang w:eastAsia="en-US"/>
    </w:rPr>
  </w:style>
  <w:style w:type="character" w:styleId="CommentReference">
    <w:name w:val="annotation reference"/>
    <w:basedOn w:val="DefaultParagraphFont"/>
    <w:semiHidden/>
    <w:unhideWhenUsed/>
    <w:qFormat/>
    <w:rsid w:val="00896632"/>
    <w:rPr>
      <w:sz w:val="16"/>
      <w:szCs w:val="16"/>
    </w:rPr>
  </w:style>
  <w:style w:type="character" w:customStyle="1" w:styleId="CommentTextChar">
    <w:name w:val="Comment Text Char"/>
    <w:basedOn w:val="DefaultParagraphFont"/>
    <w:link w:val="CommentText"/>
    <w:semiHidden/>
    <w:qFormat/>
    <w:rsid w:val="00896632"/>
    <w:rPr>
      <w:lang w:eastAsia="en-US"/>
    </w:rPr>
  </w:style>
  <w:style w:type="character" w:customStyle="1" w:styleId="CommentSubjectChar">
    <w:name w:val="Comment Subject Char"/>
    <w:basedOn w:val="CommentTextChar"/>
    <w:link w:val="CommentSubject"/>
    <w:semiHidden/>
    <w:qFormat/>
    <w:rsid w:val="00896632"/>
    <w:rPr>
      <w:b/>
      <w:bCs/>
      <w:lang w:eastAsia="en-US"/>
    </w:rPr>
  </w:style>
  <w:style w:type="character" w:customStyle="1" w:styleId="BalloonTextChar">
    <w:name w:val="Balloon Text Char"/>
    <w:basedOn w:val="DefaultParagraphFont"/>
    <w:link w:val="BalloonText"/>
    <w:semiHidden/>
    <w:qFormat/>
    <w:rsid w:val="00896632"/>
    <w:rPr>
      <w:rFonts w:ascii="Segoe UI" w:hAnsi="Segoe UI" w:cs="Segoe UI"/>
      <w:sz w:val="18"/>
      <w:szCs w:val="18"/>
      <w:lang w:eastAsia="en-US"/>
    </w:rPr>
  </w:style>
  <w:style w:type="character" w:customStyle="1" w:styleId="ListLabel1">
    <w:name w:val="ListLabel 1"/>
    <w:qFormat/>
    <w:rPr>
      <w:rFonts w:ascii="Arial" w:hAnsi="Arial"/>
      <w:b/>
      <w:color w:val="00000A"/>
      <w:sz w:val="24"/>
    </w:rPr>
  </w:style>
  <w:style w:type="character" w:customStyle="1" w:styleId="StrongEmphasis">
    <w:name w:val="Strong Emphasis"/>
    <w:qFormat/>
    <w:rPr>
      <w:b/>
      <w:bCs/>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PlainText">
    <w:name w:val="Plain Text"/>
    <w:basedOn w:val="Normal"/>
    <w:link w:val="PlainTextChar"/>
    <w:uiPriority w:val="99"/>
    <w:unhideWhenUsed/>
    <w:qFormat/>
    <w:rsid w:val="00E53B64"/>
    <w:rPr>
      <w:rFonts w:ascii="Calibri" w:eastAsiaTheme="minorHAnsi" w:hAnsi="Calibri" w:cstheme="minorBidi"/>
      <w:sz w:val="22"/>
      <w:szCs w:val="21"/>
    </w:rPr>
  </w:style>
  <w:style w:type="paragraph" w:styleId="CommentText">
    <w:name w:val="annotation text"/>
    <w:basedOn w:val="Normal"/>
    <w:link w:val="CommentTextChar"/>
    <w:semiHidden/>
    <w:unhideWhenUsed/>
    <w:qFormat/>
    <w:rsid w:val="00896632"/>
    <w:rPr>
      <w:sz w:val="20"/>
      <w:szCs w:val="20"/>
    </w:rPr>
  </w:style>
  <w:style w:type="paragraph" w:styleId="CommentSubject">
    <w:name w:val="annotation subject"/>
    <w:basedOn w:val="CommentText"/>
    <w:link w:val="CommentSubjectChar"/>
    <w:semiHidden/>
    <w:unhideWhenUsed/>
    <w:qFormat/>
    <w:rsid w:val="00896632"/>
    <w:rPr>
      <w:b/>
      <w:bCs/>
    </w:rPr>
  </w:style>
  <w:style w:type="paragraph" w:styleId="BalloonText">
    <w:name w:val="Balloon Text"/>
    <w:basedOn w:val="Normal"/>
    <w:link w:val="BalloonTextChar"/>
    <w:semiHidden/>
    <w:unhideWhenUsed/>
    <w:qFormat/>
    <w:rsid w:val="00896632"/>
    <w:rPr>
      <w:rFonts w:ascii="Segoe UI" w:hAnsi="Segoe UI" w:cs="Segoe UI"/>
      <w:sz w:val="18"/>
      <w:szCs w:val="18"/>
    </w:rPr>
  </w:style>
  <w:style w:type="paragraph" w:customStyle="1" w:styleId="Default">
    <w:name w:val="Default"/>
    <w:qFormat/>
    <w:rsid w:val="00CF1FBC"/>
    <w:rPr>
      <w:rFonts w:ascii="Arial" w:hAnsi="Arial" w:cs="Arial"/>
      <w:color w:val="000000"/>
      <w:sz w:val="24"/>
      <w:szCs w:val="24"/>
    </w:rPr>
  </w:style>
  <w:style w:type="paragraph" w:styleId="ListParagraph">
    <w:name w:val="List Paragraph"/>
    <w:basedOn w:val="Normal"/>
    <w:uiPriority w:val="34"/>
    <w:qFormat/>
    <w:rsid w:val="00624183"/>
    <w:pPr>
      <w:ind w:left="720"/>
    </w:pPr>
    <w:rPr>
      <w:rFonts w:ascii="Calibri" w:eastAsiaTheme="minorHAnsi" w:hAnsi="Calibri"/>
      <w:sz w:val="22"/>
      <w:szCs w:val="22"/>
    </w:rPr>
  </w:style>
  <w:style w:type="paragraph" w:styleId="Revision">
    <w:name w:val="Revision"/>
    <w:uiPriority w:val="99"/>
    <w:semiHidden/>
    <w:qFormat/>
    <w:rsid w:val="00423EB6"/>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inTextChar">
    <w:name w:val="Plain Text Char"/>
    <w:basedOn w:val="DefaultParagraphFont"/>
    <w:link w:val="PlainText"/>
    <w:uiPriority w:val="99"/>
    <w:qFormat/>
    <w:rsid w:val="00E53B64"/>
    <w:rPr>
      <w:rFonts w:ascii="Calibri" w:eastAsiaTheme="minorHAnsi" w:hAnsi="Calibri" w:cstheme="minorBidi"/>
      <w:sz w:val="22"/>
      <w:szCs w:val="21"/>
      <w:lang w:eastAsia="en-US"/>
    </w:rPr>
  </w:style>
  <w:style w:type="character" w:styleId="CommentReference">
    <w:name w:val="annotation reference"/>
    <w:basedOn w:val="DefaultParagraphFont"/>
    <w:semiHidden/>
    <w:unhideWhenUsed/>
    <w:qFormat/>
    <w:rsid w:val="00896632"/>
    <w:rPr>
      <w:sz w:val="16"/>
      <w:szCs w:val="16"/>
    </w:rPr>
  </w:style>
  <w:style w:type="character" w:customStyle="1" w:styleId="CommentTextChar">
    <w:name w:val="Comment Text Char"/>
    <w:basedOn w:val="DefaultParagraphFont"/>
    <w:link w:val="CommentText"/>
    <w:semiHidden/>
    <w:qFormat/>
    <w:rsid w:val="00896632"/>
    <w:rPr>
      <w:lang w:eastAsia="en-US"/>
    </w:rPr>
  </w:style>
  <w:style w:type="character" w:customStyle="1" w:styleId="CommentSubjectChar">
    <w:name w:val="Comment Subject Char"/>
    <w:basedOn w:val="CommentTextChar"/>
    <w:link w:val="CommentSubject"/>
    <w:semiHidden/>
    <w:qFormat/>
    <w:rsid w:val="00896632"/>
    <w:rPr>
      <w:b/>
      <w:bCs/>
      <w:lang w:eastAsia="en-US"/>
    </w:rPr>
  </w:style>
  <w:style w:type="character" w:customStyle="1" w:styleId="BalloonTextChar">
    <w:name w:val="Balloon Text Char"/>
    <w:basedOn w:val="DefaultParagraphFont"/>
    <w:link w:val="BalloonText"/>
    <w:semiHidden/>
    <w:qFormat/>
    <w:rsid w:val="00896632"/>
    <w:rPr>
      <w:rFonts w:ascii="Segoe UI" w:hAnsi="Segoe UI" w:cs="Segoe UI"/>
      <w:sz w:val="18"/>
      <w:szCs w:val="18"/>
      <w:lang w:eastAsia="en-US"/>
    </w:rPr>
  </w:style>
  <w:style w:type="character" w:customStyle="1" w:styleId="ListLabel1">
    <w:name w:val="ListLabel 1"/>
    <w:qFormat/>
    <w:rPr>
      <w:rFonts w:ascii="Arial" w:hAnsi="Arial"/>
      <w:b/>
      <w:color w:val="00000A"/>
      <w:sz w:val="24"/>
    </w:rPr>
  </w:style>
  <w:style w:type="character" w:customStyle="1" w:styleId="StrongEmphasis">
    <w:name w:val="Strong Emphasis"/>
    <w:qFormat/>
    <w:rPr>
      <w:b/>
      <w:bCs/>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PlainText">
    <w:name w:val="Plain Text"/>
    <w:basedOn w:val="Normal"/>
    <w:link w:val="PlainTextChar"/>
    <w:uiPriority w:val="99"/>
    <w:unhideWhenUsed/>
    <w:qFormat/>
    <w:rsid w:val="00E53B64"/>
    <w:rPr>
      <w:rFonts w:ascii="Calibri" w:eastAsiaTheme="minorHAnsi" w:hAnsi="Calibri" w:cstheme="minorBidi"/>
      <w:sz w:val="22"/>
      <w:szCs w:val="21"/>
    </w:rPr>
  </w:style>
  <w:style w:type="paragraph" w:styleId="CommentText">
    <w:name w:val="annotation text"/>
    <w:basedOn w:val="Normal"/>
    <w:link w:val="CommentTextChar"/>
    <w:semiHidden/>
    <w:unhideWhenUsed/>
    <w:qFormat/>
    <w:rsid w:val="00896632"/>
    <w:rPr>
      <w:sz w:val="20"/>
      <w:szCs w:val="20"/>
    </w:rPr>
  </w:style>
  <w:style w:type="paragraph" w:styleId="CommentSubject">
    <w:name w:val="annotation subject"/>
    <w:basedOn w:val="CommentText"/>
    <w:link w:val="CommentSubjectChar"/>
    <w:semiHidden/>
    <w:unhideWhenUsed/>
    <w:qFormat/>
    <w:rsid w:val="00896632"/>
    <w:rPr>
      <w:b/>
      <w:bCs/>
    </w:rPr>
  </w:style>
  <w:style w:type="paragraph" w:styleId="BalloonText">
    <w:name w:val="Balloon Text"/>
    <w:basedOn w:val="Normal"/>
    <w:link w:val="BalloonTextChar"/>
    <w:semiHidden/>
    <w:unhideWhenUsed/>
    <w:qFormat/>
    <w:rsid w:val="00896632"/>
    <w:rPr>
      <w:rFonts w:ascii="Segoe UI" w:hAnsi="Segoe UI" w:cs="Segoe UI"/>
      <w:sz w:val="18"/>
      <w:szCs w:val="18"/>
    </w:rPr>
  </w:style>
  <w:style w:type="paragraph" w:customStyle="1" w:styleId="Default">
    <w:name w:val="Default"/>
    <w:qFormat/>
    <w:rsid w:val="00CF1FBC"/>
    <w:rPr>
      <w:rFonts w:ascii="Arial" w:hAnsi="Arial" w:cs="Arial"/>
      <w:color w:val="000000"/>
      <w:sz w:val="24"/>
      <w:szCs w:val="24"/>
    </w:rPr>
  </w:style>
  <w:style w:type="paragraph" w:styleId="ListParagraph">
    <w:name w:val="List Paragraph"/>
    <w:basedOn w:val="Normal"/>
    <w:uiPriority w:val="34"/>
    <w:qFormat/>
    <w:rsid w:val="00624183"/>
    <w:pPr>
      <w:ind w:left="720"/>
    </w:pPr>
    <w:rPr>
      <w:rFonts w:ascii="Calibri" w:eastAsiaTheme="minorHAnsi" w:hAnsi="Calibri"/>
      <w:sz w:val="22"/>
      <w:szCs w:val="22"/>
    </w:rPr>
  </w:style>
  <w:style w:type="paragraph" w:styleId="Revision">
    <w:name w:val="Revision"/>
    <w:uiPriority w:val="99"/>
    <w:semiHidden/>
    <w:qFormat/>
    <w:rsid w:val="00423EB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23332">
      <w:bodyDiv w:val="1"/>
      <w:marLeft w:val="0"/>
      <w:marRight w:val="0"/>
      <w:marTop w:val="0"/>
      <w:marBottom w:val="0"/>
      <w:divBdr>
        <w:top w:val="none" w:sz="0" w:space="0" w:color="auto"/>
        <w:left w:val="none" w:sz="0" w:space="0" w:color="auto"/>
        <w:bottom w:val="none" w:sz="0" w:space="0" w:color="auto"/>
        <w:right w:val="none" w:sz="0" w:space="0" w:color="auto"/>
      </w:divBdr>
    </w:div>
    <w:div w:id="151456007">
      <w:bodyDiv w:val="1"/>
      <w:marLeft w:val="0"/>
      <w:marRight w:val="0"/>
      <w:marTop w:val="0"/>
      <w:marBottom w:val="0"/>
      <w:divBdr>
        <w:top w:val="none" w:sz="0" w:space="0" w:color="auto"/>
        <w:left w:val="none" w:sz="0" w:space="0" w:color="auto"/>
        <w:bottom w:val="none" w:sz="0" w:space="0" w:color="auto"/>
        <w:right w:val="none" w:sz="0" w:space="0" w:color="auto"/>
      </w:divBdr>
    </w:div>
    <w:div w:id="329405483">
      <w:bodyDiv w:val="1"/>
      <w:marLeft w:val="0"/>
      <w:marRight w:val="0"/>
      <w:marTop w:val="0"/>
      <w:marBottom w:val="0"/>
      <w:divBdr>
        <w:top w:val="none" w:sz="0" w:space="0" w:color="auto"/>
        <w:left w:val="none" w:sz="0" w:space="0" w:color="auto"/>
        <w:bottom w:val="none" w:sz="0" w:space="0" w:color="auto"/>
        <w:right w:val="none" w:sz="0" w:space="0" w:color="auto"/>
      </w:divBdr>
    </w:div>
    <w:div w:id="559899780">
      <w:bodyDiv w:val="1"/>
      <w:marLeft w:val="0"/>
      <w:marRight w:val="0"/>
      <w:marTop w:val="0"/>
      <w:marBottom w:val="0"/>
      <w:divBdr>
        <w:top w:val="none" w:sz="0" w:space="0" w:color="auto"/>
        <w:left w:val="none" w:sz="0" w:space="0" w:color="auto"/>
        <w:bottom w:val="none" w:sz="0" w:space="0" w:color="auto"/>
        <w:right w:val="none" w:sz="0" w:space="0" w:color="auto"/>
      </w:divBdr>
    </w:div>
    <w:div w:id="903878082">
      <w:bodyDiv w:val="1"/>
      <w:marLeft w:val="0"/>
      <w:marRight w:val="0"/>
      <w:marTop w:val="0"/>
      <w:marBottom w:val="0"/>
      <w:divBdr>
        <w:top w:val="none" w:sz="0" w:space="0" w:color="auto"/>
        <w:left w:val="none" w:sz="0" w:space="0" w:color="auto"/>
        <w:bottom w:val="none" w:sz="0" w:space="0" w:color="auto"/>
        <w:right w:val="none" w:sz="0" w:space="0" w:color="auto"/>
      </w:divBdr>
    </w:div>
    <w:div w:id="1031034786">
      <w:bodyDiv w:val="1"/>
      <w:marLeft w:val="0"/>
      <w:marRight w:val="0"/>
      <w:marTop w:val="0"/>
      <w:marBottom w:val="0"/>
      <w:divBdr>
        <w:top w:val="none" w:sz="0" w:space="0" w:color="auto"/>
        <w:left w:val="none" w:sz="0" w:space="0" w:color="auto"/>
        <w:bottom w:val="none" w:sz="0" w:space="0" w:color="auto"/>
        <w:right w:val="none" w:sz="0" w:space="0" w:color="auto"/>
      </w:divBdr>
    </w:div>
    <w:div w:id="1231189794">
      <w:bodyDiv w:val="1"/>
      <w:marLeft w:val="0"/>
      <w:marRight w:val="0"/>
      <w:marTop w:val="0"/>
      <w:marBottom w:val="0"/>
      <w:divBdr>
        <w:top w:val="none" w:sz="0" w:space="0" w:color="auto"/>
        <w:left w:val="none" w:sz="0" w:space="0" w:color="auto"/>
        <w:bottom w:val="none" w:sz="0" w:space="0" w:color="auto"/>
        <w:right w:val="none" w:sz="0" w:space="0" w:color="auto"/>
      </w:divBdr>
    </w:div>
    <w:div w:id="1462385938">
      <w:bodyDiv w:val="1"/>
      <w:marLeft w:val="0"/>
      <w:marRight w:val="0"/>
      <w:marTop w:val="0"/>
      <w:marBottom w:val="0"/>
      <w:divBdr>
        <w:top w:val="none" w:sz="0" w:space="0" w:color="auto"/>
        <w:left w:val="none" w:sz="0" w:space="0" w:color="auto"/>
        <w:bottom w:val="none" w:sz="0" w:space="0" w:color="auto"/>
        <w:right w:val="none" w:sz="0" w:space="0" w:color="auto"/>
      </w:divBdr>
    </w:div>
    <w:div w:id="1640263207">
      <w:bodyDiv w:val="1"/>
      <w:marLeft w:val="0"/>
      <w:marRight w:val="0"/>
      <w:marTop w:val="0"/>
      <w:marBottom w:val="0"/>
      <w:divBdr>
        <w:top w:val="none" w:sz="0" w:space="0" w:color="auto"/>
        <w:left w:val="none" w:sz="0" w:space="0" w:color="auto"/>
        <w:bottom w:val="none" w:sz="0" w:space="0" w:color="auto"/>
        <w:right w:val="none" w:sz="0" w:space="0" w:color="auto"/>
      </w:divBdr>
    </w:div>
    <w:div w:id="19455031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531BE-E977-428E-B009-E28500294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4482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Scarborough</dc:creator>
  <cp:lastModifiedBy>Helen Scarborough</cp:lastModifiedBy>
  <cp:revision>3</cp:revision>
  <cp:lastPrinted>2017-07-20T13:18:00Z</cp:lastPrinted>
  <dcterms:created xsi:type="dcterms:W3CDTF">2017-07-20T13:26:00Z</dcterms:created>
  <dcterms:modified xsi:type="dcterms:W3CDTF">2017-07-20T13:26:00Z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2017-05-12T09:04:00Z</dcterms:created>
  <dc:creator>Caroline Matthews</dc:creator>
  <dc:description/>
  <dc:language>en-GB</dc:language>
  <cp:lastModifiedBy/>
  <cp:lastPrinted>2014-10-28T13:21:00Z</cp:lastPrinted>
  <dcterms:modified xsi:type="dcterms:W3CDTF">2017-05-12T11:17:06Z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University of Cambridge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